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2C7C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Forlano</w:t>
      </w:r>
      <w:proofErr w:type="spellEnd"/>
      <w:r>
        <w:t xml:space="preserve"> Mattia</w:t>
      </w:r>
    </w:p>
    <w:p w14:paraId="56B85D3F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Scarpa Angelica</w:t>
      </w:r>
    </w:p>
    <w:p w14:paraId="79DE2FAC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Gibertoni</w:t>
      </w:r>
      <w:proofErr w:type="spellEnd"/>
      <w:r>
        <w:t xml:space="preserve"> Antea</w:t>
      </w:r>
    </w:p>
    <w:p w14:paraId="5BD7C801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Manicardi</w:t>
      </w:r>
      <w:proofErr w:type="spellEnd"/>
      <w:r>
        <w:t xml:space="preserve"> Matteo</w:t>
      </w:r>
    </w:p>
    <w:p w14:paraId="0020A536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pt-PT"/>
        </w:rPr>
      </w:pPr>
      <w:r>
        <w:rPr>
          <w:lang w:val="pt-PT"/>
        </w:rPr>
        <w:t>Serrano Cruzado Maria</w:t>
      </w:r>
    </w:p>
    <w:p w14:paraId="286612AC" w14:textId="44E69ED3" w:rsidR="00E63FBE" w:rsidRDefault="00A20C2D">
      <w:pPr>
        <w:pStyle w:val="Corpo"/>
        <w:numPr>
          <w:ilvl w:val="0"/>
          <w:numId w:val="2"/>
        </w:numPr>
        <w:spacing w:line="240" w:lineRule="auto"/>
      </w:pPr>
      <w:r>
        <w:t xml:space="preserve">Bonelli </w:t>
      </w:r>
      <w:r w:rsidR="00E63FBE">
        <w:t>Ilaria</w:t>
      </w:r>
    </w:p>
    <w:p w14:paraId="7F6EA9BB" w14:textId="1DC1A1BA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Rosa Turina</w:t>
      </w:r>
    </w:p>
    <w:p w14:paraId="53727613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Montanari Matteo</w:t>
      </w:r>
    </w:p>
    <w:p w14:paraId="6928AAF7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Davoli Pietro</w:t>
      </w:r>
    </w:p>
    <w:p w14:paraId="5833AD6E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es-ES_tradnl"/>
        </w:rPr>
      </w:pPr>
      <w:r>
        <w:rPr>
          <w:lang w:val="es-ES_tradnl"/>
        </w:rPr>
        <w:t>Munoz Clemente Daniel</w:t>
      </w:r>
    </w:p>
    <w:p w14:paraId="51913DC9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Bigi Alberto</w:t>
      </w:r>
    </w:p>
    <w:p w14:paraId="4BFC2647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Muratori Federico</w:t>
      </w:r>
    </w:p>
    <w:p w14:paraId="23555EF7" w14:textId="0272B587" w:rsidR="0028611D" w:rsidRDefault="00E63FBE">
      <w:pPr>
        <w:pStyle w:val="Corpo"/>
        <w:numPr>
          <w:ilvl w:val="0"/>
          <w:numId w:val="2"/>
        </w:numPr>
        <w:spacing w:line="240" w:lineRule="auto"/>
      </w:pPr>
      <w:r>
        <w:t>Ruggeri Morgan</w:t>
      </w:r>
    </w:p>
    <w:p w14:paraId="1D28F629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Iotti Nicolò</w:t>
      </w:r>
    </w:p>
    <w:p w14:paraId="477840DC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Di Quattro Andrea</w:t>
      </w:r>
    </w:p>
    <w:p w14:paraId="6B5D1A13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Loi Roberto</w:t>
      </w:r>
    </w:p>
    <w:p w14:paraId="6DBE4927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Serafini Pietro</w:t>
      </w:r>
    </w:p>
    <w:p w14:paraId="38095FEB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Masella Giovanni</w:t>
      </w:r>
    </w:p>
    <w:p w14:paraId="5AB192DC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pt-PT"/>
        </w:rPr>
      </w:pPr>
      <w:r>
        <w:rPr>
          <w:lang w:val="pt-PT"/>
        </w:rPr>
        <w:t>Guercio Sofia</w:t>
      </w:r>
    </w:p>
    <w:p w14:paraId="695BEF9D" w14:textId="61EFB7BD" w:rsidR="0028611D" w:rsidRDefault="00776D1D">
      <w:pPr>
        <w:pStyle w:val="Corpo"/>
        <w:numPr>
          <w:ilvl w:val="0"/>
          <w:numId w:val="2"/>
        </w:numPr>
        <w:spacing w:line="240" w:lineRule="auto"/>
      </w:pPr>
      <w:r>
        <w:t xml:space="preserve">Ruben </w:t>
      </w:r>
      <w:proofErr w:type="spellStart"/>
      <w:r>
        <w:t>Molines</w:t>
      </w:r>
      <w:proofErr w:type="spellEnd"/>
      <w:r>
        <w:t xml:space="preserve"> Perez</w:t>
      </w:r>
    </w:p>
    <w:p w14:paraId="0704573E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Della Fontana Alessandro</w:t>
      </w:r>
    </w:p>
    <w:p w14:paraId="4C93AD01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Mastrangelo Andrea</w:t>
      </w:r>
    </w:p>
    <w:p w14:paraId="5860E424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de-DE"/>
        </w:rPr>
      </w:pPr>
      <w:proofErr w:type="spellStart"/>
      <w:r>
        <w:rPr>
          <w:lang w:val="de-DE"/>
        </w:rPr>
        <w:t>Kammegne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Kamdem</w:t>
      </w:r>
      <w:proofErr w:type="spellEnd"/>
      <w:r>
        <w:rPr>
          <w:lang w:val="de-DE"/>
        </w:rPr>
        <w:t xml:space="preserve"> Marc</w:t>
      </w:r>
    </w:p>
    <w:p w14:paraId="181D1EAF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de-DE"/>
        </w:rPr>
      </w:pPr>
      <w:r>
        <w:rPr>
          <w:lang w:val="de-DE"/>
        </w:rPr>
        <w:lastRenderedPageBreak/>
        <w:t>Martinez Vera Alba</w:t>
      </w:r>
    </w:p>
    <w:p w14:paraId="302EDEBD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>Lettucci Elia</w:t>
      </w:r>
    </w:p>
    <w:p w14:paraId="1123D739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Guetti</w:t>
      </w:r>
      <w:proofErr w:type="spellEnd"/>
      <w:r>
        <w:t xml:space="preserve"> Chiara</w:t>
      </w:r>
    </w:p>
    <w:p w14:paraId="27046207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r>
        <w:t xml:space="preserve">Balbo Isacco </w:t>
      </w:r>
      <w:proofErr w:type="spellStart"/>
      <w:r>
        <w:t>Elredo</w:t>
      </w:r>
      <w:proofErr w:type="spellEnd"/>
    </w:p>
    <w:p w14:paraId="6E31627C" w14:textId="77777777" w:rsidR="0028611D" w:rsidRDefault="00A20C2D">
      <w:pPr>
        <w:pStyle w:val="Corpo"/>
        <w:numPr>
          <w:ilvl w:val="0"/>
          <w:numId w:val="2"/>
        </w:numPr>
        <w:spacing w:line="240" w:lineRule="auto"/>
        <w:rPr>
          <w:lang w:val="da-DK"/>
        </w:rPr>
      </w:pPr>
      <w:r>
        <w:rPr>
          <w:lang w:val="da-DK"/>
        </w:rPr>
        <w:t>Saade Jessica</w:t>
      </w:r>
    </w:p>
    <w:p w14:paraId="779C14DF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Deepa</w:t>
      </w:r>
      <w:proofErr w:type="spellEnd"/>
      <w:r>
        <w:t xml:space="preserve"> </w:t>
      </w:r>
      <w:proofErr w:type="spellStart"/>
      <w:r>
        <w:t>Kaniarthottiyil</w:t>
      </w:r>
      <w:proofErr w:type="spellEnd"/>
      <w:r>
        <w:t xml:space="preserve"> Maria</w:t>
      </w:r>
    </w:p>
    <w:p w14:paraId="39D9A985" w14:textId="77777777" w:rsidR="0028611D" w:rsidRDefault="00A20C2D">
      <w:pPr>
        <w:pStyle w:val="Corpo"/>
        <w:numPr>
          <w:ilvl w:val="0"/>
          <w:numId w:val="2"/>
        </w:numPr>
        <w:spacing w:line="240" w:lineRule="auto"/>
      </w:pPr>
      <w:proofErr w:type="spellStart"/>
      <w:r>
        <w:t>Saade</w:t>
      </w:r>
      <w:proofErr w:type="spellEnd"/>
      <w:r>
        <w:t xml:space="preserve"> George</w:t>
      </w:r>
    </w:p>
    <w:p w14:paraId="6E492C8E" w14:textId="4468AE78" w:rsidR="0028611D" w:rsidRDefault="00A20C2D">
      <w:pPr>
        <w:pStyle w:val="Corpo"/>
        <w:numPr>
          <w:ilvl w:val="0"/>
          <w:numId w:val="2"/>
        </w:numPr>
        <w:spacing w:after="0" w:line="240" w:lineRule="auto"/>
      </w:pPr>
      <w:r>
        <w:t>Fiorini Christian</w:t>
      </w:r>
    </w:p>
    <w:p w14:paraId="083F2A3E" w14:textId="77777777" w:rsidR="0028611D" w:rsidRDefault="00A20C2D">
      <w:pPr>
        <w:pStyle w:val="Corpo"/>
        <w:spacing w:after="0" w:line="259" w:lineRule="auto"/>
        <w:ind w:left="0" w:right="9839" w:firstLine="0"/>
      </w:pPr>
      <w:r>
        <w:rPr>
          <w:rFonts w:ascii="Arial Unicode MS" w:hAnsi="Arial Unicode MS"/>
        </w:rPr>
        <w:br w:type="column"/>
      </w:r>
    </w:p>
    <w:p w14:paraId="3BC35D55" w14:textId="77777777" w:rsidR="0028611D" w:rsidRDefault="00A20C2D">
      <w:pPr>
        <w:pStyle w:val="Corpo"/>
        <w:spacing w:after="0"/>
        <w:ind w:left="0" w:firstLine="0"/>
      </w:pPr>
      <w:r>
        <w:t>Nel calendario sottostante ogni studente corrisponde al numero assegnato nella lista sopra-riportata.</w:t>
      </w:r>
    </w:p>
    <w:tbl>
      <w:tblPr>
        <w:tblStyle w:val="TableNormal"/>
        <w:tblW w:w="15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5"/>
        <w:gridCol w:w="1080"/>
        <w:gridCol w:w="1320"/>
        <w:gridCol w:w="930"/>
        <w:gridCol w:w="1050"/>
        <w:gridCol w:w="930"/>
        <w:gridCol w:w="1320"/>
        <w:gridCol w:w="1515"/>
        <w:gridCol w:w="1125"/>
        <w:gridCol w:w="1185"/>
        <w:gridCol w:w="1185"/>
        <w:gridCol w:w="1170"/>
        <w:gridCol w:w="1470"/>
      </w:tblGrid>
      <w:tr w:rsidR="0028611D" w14:paraId="4D5E50CF" w14:textId="77777777">
        <w:trPr>
          <w:trHeight w:val="1475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5" w:type="dxa"/>
            </w:tcMar>
            <w:vAlign w:val="center"/>
          </w:tcPr>
          <w:p w14:paraId="50E06BEE" w14:textId="77777777" w:rsidR="0028611D" w:rsidRDefault="00A20C2D">
            <w:pPr>
              <w:pStyle w:val="Corpo"/>
              <w:spacing w:after="0" w:line="259" w:lineRule="auto"/>
              <w:ind w:left="0" w:right="155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Gruppi </w:t>
            </w:r>
            <w:r>
              <w:rPr>
                <w:sz w:val="14"/>
                <w:szCs w:val="14"/>
              </w:rPr>
              <w:t xml:space="preserve"> </w:t>
            </w:r>
          </w:p>
          <w:p w14:paraId="4C99726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9 17 18 20</w:t>
            </w:r>
            <w:r>
              <w:rPr>
                <w:sz w:val="14"/>
                <w:szCs w:val="14"/>
              </w:rPr>
              <w:t xml:space="preserve"> </w:t>
            </w:r>
          </w:p>
          <w:p w14:paraId="35C7F88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3-17</w:t>
            </w:r>
          </w:p>
          <w:p w14:paraId="5395EB3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E9D10" w14:textId="77777777" w:rsidR="0028611D" w:rsidRDefault="00A20C2D">
            <w:pPr>
              <w:pStyle w:val="Corpo"/>
              <w:spacing w:after="0" w:line="216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Pediatria Breve</w:t>
            </w:r>
            <w:r>
              <w:t xml:space="preserve"> </w:t>
            </w:r>
          </w:p>
          <w:p w14:paraId="638C4C1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8503A6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Pediatria Alta </w:t>
            </w:r>
          </w:p>
          <w:p w14:paraId="58DCE9F7" w14:textId="77777777" w:rsidR="0028611D" w:rsidRDefault="00A20C2D">
            <w:pPr>
              <w:pStyle w:val="Corpo"/>
              <w:spacing w:after="11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Intensità di </w:t>
            </w:r>
          </w:p>
          <w:p w14:paraId="2E08883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Cure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5D830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E14E" w14:textId="77777777" w:rsidR="0028611D" w:rsidRDefault="00A20C2D">
            <w:pPr>
              <w:pStyle w:val="Corpo"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Nido</w:t>
            </w:r>
            <w:r>
              <w:t xml:space="preserve"> </w:t>
            </w: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00B57A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Terapia </w:t>
            </w:r>
          </w:p>
          <w:p w14:paraId="5E2EBE91" w14:textId="77777777" w:rsidR="0028611D" w:rsidRDefault="00A20C2D">
            <w:pPr>
              <w:pStyle w:val="Corpo"/>
              <w:spacing w:after="45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Intensiva </w:t>
            </w:r>
          </w:p>
          <w:p w14:paraId="4251A82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Neonatale</w:t>
            </w:r>
            <w:r>
              <w:t xml:space="preserve"> </w:t>
            </w:r>
          </w:p>
          <w:p w14:paraId="51ACB41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59A9D" w14:textId="77777777" w:rsidR="0028611D" w:rsidRDefault="00A20C2D">
            <w:pPr>
              <w:pStyle w:val="Corpo"/>
              <w:spacing w:after="0" w:line="216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Chirurgia Pediatrica </w:t>
            </w:r>
            <w:r>
              <w:t xml:space="preserve"> </w:t>
            </w:r>
          </w:p>
          <w:p w14:paraId="45896515" w14:textId="77777777" w:rsidR="0028611D" w:rsidRDefault="00A20C2D">
            <w:pPr>
              <w:pStyle w:val="Corpo"/>
              <w:spacing w:after="0" w:line="259" w:lineRule="auto"/>
              <w:ind w:left="0" w:firstLine="0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AD9F" w14:textId="77777777" w:rsidR="0028611D" w:rsidRDefault="00A20C2D">
            <w:pPr>
              <w:pStyle w:val="Corpo"/>
              <w:spacing w:after="0" w:line="223" w:lineRule="auto"/>
              <w:ind w:left="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Pneumologia</w:t>
            </w:r>
            <w:r>
              <w:t xml:space="preserve"> </w:t>
            </w:r>
          </w:p>
          <w:p w14:paraId="32CC822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14:paraId="6AAAFB3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</w:p>
          <w:p w14:paraId="3C75863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Auxologia</w:t>
            </w:r>
            <w:r>
              <w:t xml:space="preserve"> </w:t>
            </w:r>
          </w:p>
          <w:p w14:paraId="03ABB0A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Endocrinologia</w:t>
            </w:r>
            <w:r>
              <w:t xml:space="preserve"> </w:t>
            </w:r>
          </w:p>
          <w:p w14:paraId="6CA485A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Diabetologia</w:t>
            </w:r>
            <w:r>
              <w:t xml:space="preserve"> </w:t>
            </w:r>
          </w:p>
          <w:p w14:paraId="7EA83E1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7630440" w14:textId="77777777" w:rsidR="0028611D" w:rsidRDefault="00A20C2D">
            <w:pPr>
              <w:pStyle w:val="Corpo"/>
              <w:spacing w:after="46" w:line="259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4CA6C38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Nefrologia</w:t>
            </w:r>
            <w:r>
              <w:t xml:space="preserve"> </w:t>
            </w:r>
          </w:p>
          <w:p w14:paraId="34A7AEF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FF017EB" w14:textId="77777777" w:rsidR="0028611D" w:rsidRDefault="00A20C2D">
            <w:pPr>
              <w:pStyle w:val="Corpo"/>
              <w:spacing w:after="46" w:line="259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58D2523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Neurologia</w:t>
            </w:r>
            <w:r>
              <w:t xml:space="preserve"> </w:t>
            </w:r>
          </w:p>
          <w:p w14:paraId="17A8B22B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3DC7D936" w14:textId="77777777" w:rsidR="0028611D" w:rsidRDefault="00A20C2D">
            <w:pPr>
              <w:pStyle w:val="Corpo"/>
              <w:spacing w:after="0" w:line="259" w:lineRule="auto"/>
              <w:ind w:left="6" w:firstLine="0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 Gastro-</w:t>
            </w:r>
            <w:r>
              <w:t xml:space="preserve"> </w:t>
            </w:r>
          </w:p>
          <w:p w14:paraId="36E4D24C" w14:textId="77777777" w:rsidR="0028611D" w:rsidRDefault="00A20C2D">
            <w:pPr>
              <w:pStyle w:val="Corpo"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Enterologia</w:t>
            </w:r>
            <w:r>
              <w:t xml:space="preserve"> </w:t>
            </w: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14:paraId="036473B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3FB91A7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Bisogni </w:t>
            </w:r>
          </w:p>
          <w:p w14:paraId="3B3903E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Speciali </w:t>
            </w:r>
          </w:p>
          <w:p w14:paraId="1558538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8:30-13:00 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7888E689" w14:textId="77777777" w:rsidR="0028611D" w:rsidRDefault="00A20C2D">
            <w:pPr>
              <w:pStyle w:val="Corpo"/>
              <w:spacing w:after="0" w:line="259" w:lineRule="auto"/>
              <w:ind w:left="23" w:firstLine="0"/>
            </w:pPr>
            <w:r>
              <w:rPr>
                <w:b/>
                <w:bCs/>
                <w:sz w:val="16"/>
                <w:szCs w:val="16"/>
              </w:rPr>
              <w:t>Accettazione Ped.</w:t>
            </w:r>
            <w:r>
              <w:rPr>
                <w:sz w:val="16"/>
                <w:szCs w:val="16"/>
              </w:rPr>
              <w:t xml:space="preserve"> </w:t>
            </w:r>
          </w:p>
          <w:p w14:paraId="3701121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8:30-13:00 </w:t>
            </w:r>
          </w:p>
          <w:p w14:paraId="3F1F49E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e </w:t>
            </w:r>
          </w:p>
          <w:p w14:paraId="2E63FFE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18:30-23:00</w:t>
            </w:r>
          </w:p>
        </w:tc>
      </w:tr>
      <w:tr w:rsidR="0028611D" w14:paraId="0B54B871" w14:textId="77777777">
        <w:trPr>
          <w:trHeight w:val="221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14:paraId="364EFF0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LUN 3</w:t>
            </w:r>
          </w:p>
        </w:tc>
        <w:tc>
          <w:tcPr>
            <w:tcW w:w="1428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68C3" w14:textId="77777777" w:rsidR="0028611D" w:rsidRDefault="00A20C2D">
            <w:pPr>
              <w:pStyle w:val="Corpo"/>
              <w:tabs>
                <w:tab w:val="center" w:pos="2546"/>
                <w:tab w:val="center" w:pos="777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16"/>
                <w:szCs w:val="16"/>
              </w:rPr>
              <w:t>LEZIONE ORE 8:30-13:00 Aula CS 1.1</w:t>
            </w:r>
            <w:r>
              <w:rPr>
                <w:sz w:val="16"/>
                <w:szCs w:val="16"/>
              </w:rPr>
              <w:tab/>
              <w:t>L’approccio al Bambino e Introduzione al Tirocinio</w:t>
            </w:r>
          </w:p>
        </w:tc>
      </w:tr>
      <w:tr w:rsidR="0028611D" w14:paraId="360D8D24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C3471F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MAR 4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305AD7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BDC445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C36611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7 8 9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D38BFD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10 11 12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524BCA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14 15 29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D661DD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6 28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192E23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13 30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AFE666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CAA4266" w14:textId="414747B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AC20E82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1B367B2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A9DE2AB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25 26 27</w:t>
            </w:r>
          </w:p>
        </w:tc>
      </w:tr>
      <w:tr w:rsidR="0028611D" w14:paraId="659BECE3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0EC81C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MER 5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C3CB2F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FAACCF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68585F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B70CF4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9 29 30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1CC0D37" w14:textId="62896EEC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6 8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C23C29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2ECB28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7 25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D89F48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10 26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076D94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11 27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A794FFA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15 28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AFE20F4" w14:textId="266F7EB0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243298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12 13 14</w:t>
            </w:r>
          </w:p>
        </w:tc>
      </w:tr>
      <w:tr w:rsidR="0028611D" w14:paraId="13B59FF8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9DBB50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GIO 6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CBDBCD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6026D6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62B040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10 11 12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B460F3B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13 14 15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9C314F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C08FD7B" w14:textId="46875EB2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8 26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FF1542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6 27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835B7A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FD4568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007EAA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AC20DAB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1931C6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28 29 30</w:t>
            </w:r>
          </w:p>
        </w:tc>
      </w:tr>
      <w:tr w:rsidR="0028611D" w14:paraId="1B8F8B31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9C6ACE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VEN 7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5E51D6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1A4A97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5061FE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13 14 15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702F3C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74EF3B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AE92FF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4 19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EE2DBB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5 20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0130CE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12 29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5E23668" w14:textId="4D71506A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24E1AB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96467C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BEF0494" w14:textId="27004204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</w:tr>
      <w:tr w:rsidR="0028611D" w14:paraId="4EFB3044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CDBA02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LUN 10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09BF1B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99451D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A14A1F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3 29 30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4953F3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CA60DD1" w14:textId="4CAA98B5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1 2 13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96D150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12 17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8CC31AA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14 18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C9A203A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FD2FFE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15 20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CB0088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844D592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3C245C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4 5 11</w:t>
            </w:r>
          </w:p>
        </w:tc>
      </w:tr>
      <w:tr w:rsidR="0028611D" w14:paraId="7A2A40B2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577862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MAR 11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562842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F73801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D04C7B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B6FAD5F" w14:textId="19A2CA9D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65AFE2F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4 5 30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BD647C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11 19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68BD2E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12 29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D26408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13 20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F858062" w14:textId="6AAF56F8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F9B229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D8BDA5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9443EC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15 16 17</w:t>
            </w:r>
          </w:p>
        </w:tc>
      </w:tr>
      <w:tr w:rsidR="0028611D" w14:paraId="70891029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200E10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MER 12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36C5A6D4" w14:textId="77777777" w:rsidR="0028611D" w:rsidRDefault="00A20C2D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79DF25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616635CA" w14:textId="1C65C559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4 5 6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92A65D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A91D2A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3 19 20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74C346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18423E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1 16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562E4E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2 21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DF47FC2" w14:textId="2166BC28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7D60966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7 25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933525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0E9B31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9 10 18</w:t>
            </w:r>
          </w:p>
        </w:tc>
      </w:tr>
      <w:tr w:rsidR="0028611D" w14:paraId="2AF544E3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53DF0A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GIO 13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4446F962" w14:textId="4A372B7B" w:rsidR="0028611D" w:rsidRDefault="00A20C2D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1DA0AF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4E3112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614D46A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4 5 6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825AD8B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7 24 25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87F687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1 10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AD77532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8 22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6B7E27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9 23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776FCBE" w14:textId="5EF07CD7" w:rsidR="0028611D" w:rsidRDefault="00776D1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ACAC9E1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0AFBA2B" w14:textId="6F1DAF23" w:rsidR="0028611D" w:rsidRDefault="00776D1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085E02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</w:tr>
      <w:tr w:rsidR="0028611D" w14:paraId="619CA57D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E60709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VEN 14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74CC11B4" w14:textId="13A171FE" w:rsidR="0028611D" w:rsidRDefault="00A20C2D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</w:t>
            </w:r>
            <w:r w:rsidR="00E63FBE"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3D01B77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1BA8A35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C54F54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7 8 25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251D54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87082CD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3 9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F56C32D" w14:textId="36C4A5C2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</w:t>
            </w:r>
            <w:r w:rsidR="006F1563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  <w:vAlign w:val="center"/>
          </w:tcPr>
          <w:p w14:paraId="2E8A5184" w14:textId="77777777" w:rsidR="0028611D" w:rsidRDefault="00A20C2D">
            <w:pPr>
              <w:pStyle w:val="Corpo"/>
              <w:spacing w:after="0" w:line="259" w:lineRule="auto"/>
              <w:ind w:left="0" w:right="97" w:firstLine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B66095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5 6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2" w:type="dxa"/>
            </w:tcMar>
            <w:vAlign w:val="center"/>
          </w:tcPr>
          <w:p w14:paraId="64807CDB" w14:textId="77777777" w:rsidR="0028611D" w:rsidRDefault="00A20C2D">
            <w:pPr>
              <w:pStyle w:val="Corpo"/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042D73E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F483EC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</w:p>
        </w:tc>
      </w:tr>
      <w:tr w:rsidR="0028611D" w14:paraId="1D58FF7A" w14:textId="77777777">
        <w:trPr>
          <w:trHeight w:val="493"/>
        </w:trPr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185A6C4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LUN 17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F5B9ECC" w14:textId="7F5E9B86" w:rsidR="0028611D" w:rsidRDefault="00E63FBE">
            <w:r>
              <w:t>31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8E7B9AC" w14:textId="77777777" w:rsidR="0028611D" w:rsidRDefault="0028611D"/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7CCAD2D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1 2 25</w:t>
            </w:r>
          </w:p>
        </w:tc>
        <w:tc>
          <w:tcPr>
            <w:tcW w:w="10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C07C718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  <w:tc>
          <w:tcPr>
            <w:tcW w:w="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216DABBA" w14:textId="790A9117" w:rsidR="0028611D" w:rsidRDefault="006F1563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9 </w:t>
            </w:r>
            <w:r w:rsidR="00A20C2D">
              <w:rPr>
                <w:sz w:val="16"/>
                <w:szCs w:val="16"/>
              </w:rPr>
              <w:t>10 11 12</w:t>
            </w:r>
          </w:p>
        </w:tc>
        <w:tc>
          <w:tcPr>
            <w:tcW w:w="1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0761C768" w14:textId="26807440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13 </w:t>
            </w:r>
            <w:r w:rsidR="006F1563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>17 30</w:t>
            </w:r>
          </w:p>
        </w:tc>
        <w:tc>
          <w:tcPr>
            <w:tcW w:w="1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D2B832C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15 18 28</w:t>
            </w:r>
          </w:p>
        </w:tc>
        <w:tc>
          <w:tcPr>
            <w:tcW w:w="1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9541723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—-</w:t>
            </w:r>
          </w:p>
        </w:tc>
        <w:tc>
          <w:tcPr>
            <w:tcW w:w="1185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4A085F9F" w14:textId="50A06D2C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4 22 26</w:t>
            </w:r>
            <w:r w:rsidR="00E63FBE">
              <w:rPr>
                <w:sz w:val="16"/>
                <w:szCs w:val="16"/>
              </w:rPr>
              <w:t xml:space="preserve"> 27</w:t>
            </w:r>
          </w:p>
        </w:tc>
        <w:tc>
          <w:tcPr>
            <w:tcW w:w="1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3E4942A9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5 23 29</w:t>
            </w: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1B8F1674" w14:textId="4DF037E8" w:rsidR="0028611D" w:rsidRDefault="00E63FBE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3 </w:t>
            </w:r>
            <w:r w:rsidR="00A20C2D">
              <w:rPr>
                <w:sz w:val="16"/>
                <w:szCs w:val="16"/>
              </w:rPr>
              <w:t>14 24</w:t>
            </w:r>
          </w:p>
        </w:tc>
        <w:tc>
          <w:tcPr>
            <w:tcW w:w="14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  <w:vAlign w:val="center"/>
          </w:tcPr>
          <w:p w14:paraId="5B5D1770" w14:textId="77777777" w:rsidR="0028611D" w:rsidRDefault="00A20C2D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</w:t>
            </w:r>
          </w:p>
        </w:tc>
      </w:tr>
    </w:tbl>
    <w:p w14:paraId="7A4DB259" w14:textId="77777777" w:rsidR="0028611D" w:rsidRDefault="0028611D">
      <w:pPr>
        <w:pStyle w:val="Corpo"/>
        <w:widowControl w:val="0"/>
        <w:spacing w:after="0" w:line="240" w:lineRule="auto"/>
        <w:ind w:left="0" w:firstLine="0"/>
      </w:pPr>
    </w:p>
    <w:p w14:paraId="11C00808" w14:textId="77777777" w:rsidR="0028611D" w:rsidRDefault="00A20C2D">
      <w:pPr>
        <w:pStyle w:val="Corpo"/>
        <w:numPr>
          <w:ilvl w:val="0"/>
          <w:numId w:val="4"/>
        </w:numPr>
        <w:spacing w:after="0" w:line="384" w:lineRule="auto"/>
      </w:pPr>
      <w:r>
        <w:lastRenderedPageBreak/>
        <w:t xml:space="preserve">Terapia Intensiva Neonatale (MAX 3 studenti): ingresso 1, 7° piano (presentarsi in sala riunioni della Neonatologia, 7° piano, corridoio tra ascensori centrali ingresso 1 e atrio reparto di terapia intensiva neonatale) </w:t>
      </w:r>
    </w:p>
    <w:p w14:paraId="0F00CC96" w14:textId="77777777" w:rsidR="0028611D" w:rsidRDefault="00A20C2D">
      <w:pPr>
        <w:pStyle w:val="Corpo"/>
        <w:numPr>
          <w:ilvl w:val="0"/>
          <w:numId w:val="4"/>
        </w:numPr>
      </w:pPr>
      <w:r>
        <w:t xml:space="preserve">Pediatria Alta Intensità di Cure (MAX 5 studenti): ingresso 1, 7° piano </w:t>
      </w:r>
    </w:p>
    <w:p w14:paraId="2CB55A61" w14:textId="77777777" w:rsidR="0028611D" w:rsidRDefault="00A20C2D">
      <w:pPr>
        <w:pStyle w:val="Corpo"/>
        <w:numPr>
          <w:ilvl w:val="0"/>
          <w:numId w:val="4"/>
        </w:numPr>
      </w:pPr>
      <w:r>
        <w:t xml:space="preserve">Nido (MAX 3 studenti): ingresso 1, 6° piano (presentarsi in aula G7-03, ex aula A area universitaria, 7° piano, al cambio consegne di reparto) </w:t>
      </w:r>
    </w:p>
    <w:p w14:paraId="44590471" w14:textId="77777777" w:rsidR="0028611D" w:rsidRDefault="00A20C2D">
      <w:pPr>
        <w:pStyle w:val="Corpo"/>
        <w:numPr>
          <w:ilvl w:val="0"/>
          <w:numId w:val="4"/>
        </w:numPr>
      </w:pPr>
      <w:r>
        <w:t xml:space="preserve">Pediatria Breve (MAX 5 studenti): ingresso 1, 7° piano </w:t>
      </w:r>
    </w:p>
    <w:p w14:paraId="260C4EA6" w14:textId="77777777" w:rsidR="0028611D" w:rsidRDefault="00A20C2D">
      <w:pPr>
        <w:pStyle w:val="Corpo"/>
        <w:numPr>
          <w:ilvl w:val="0"/>
          <w:numId w:val="4"/>
        </w:numPr>
      </w:pPr>
      <w:r>
        <w:t xml:space="preserve">Chirurgia Pediatrica (MAX 3 studenti): ingresso 1, 7° piano </w:t>
      </w:r>
    </w:p>
    <w:p w14:paraId="413209DA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Pneumologia (MAX 3 studenti): ingresso 2, 7° piano, ambulatorio 6 </w:t>
      </w:r>
    </w:p>
    <w:p w14:paraId="37B0B7FA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Auxologia-Endocrinologia-Diabetologia (MAX 3 studenti): ingresso 2, 7° piano, ambulatorio 4 </w:t>
      </w:r>
    </w:p>
    <w:p w14:paraId="118ECC1D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Nefrologia (MAX 3 studenti): ingresso 2, 7° piano, ambulatorio 1 </w:t>
      </w:r>
    </w:p>
    <w:p w14:paraId="2E39234B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Neurologia (MAX 3 studenti): ingresso 2, 7° piano, ambulatorio 5 </w:t>
      </w:r>
    </w:p>
    <w:p w14:paraId="610BB4E8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Gastroenterologia (Max 3 studenti): ingresso 2, 7° piano, ambulatorio 2 </w:t>
      </w:r>
    </w:p>
    <w:p w14:paraId="19281F1F" w14:textId="77777777" w:rsidR="0028611D" w:rsidRDefault="00A20C2D">
      <w:pPr>
        <w:pStyle w:val="Corpo"/>
        <w:numPr>
          <w:ilvl w:val="0"/>
          <w:numId w:val="4"/>
        </w:numPr>
      </w:pPr>
      <w:r>
        <w:t xml:space="preserve">Ambulatorio Bambini con Bisogni Speciali (MAX 3 studenti): ingresso 2, 7° piano, a fianco </w:t>
      </w:r>
      <w:proofErr w:type="spellStart"/>
      <w:r>
        <w:t>all</w:t>
      </w:r>
      <w:proofErr w:type="spellEnd"/>
      <w:r>
        <w:rPr>
          <w:rtl/>
        </w:rPr>
        <w:t>’</w:t>
      </w:r>
      <w:r>
        <w:t xml:space="preserve">ambulatorio 3 </w:t>
      </w:r>
    </w:p>
    <w:p w14:paraId="333E9EE3" w14:textId="77777777" w:rsidR="0028611D" w:rsidRDefault="00A20C2D">
      <w:pPr>
        <w:pStyle w:val="Corpo"/>
        <w:numPr>
          <w:ilvl w:val="0"/>
          <w:numId w:val="4"/>
        </w:numPr>
        <w:spacing w:after="590"/>
      </w:pPr>
      <w:r>
        <w:t xml:space="preserve">Accettazione Pediatrica (MAX 3 studenti): area Pronto Soccorso, ingresso 2 o Via Campi </w:t>
      </w:r>
    </w:p>
    <w:p w14:paraId="04622DE7" w14:textId="77777777" w:rsidR="0028611D" w:rsidRDefault="00A20C2D">
      <w:pPr>
        <w:pStyle w:val="Corpo"/>
        <w:spacing w:line="384" w:lineRule="auto"/>
        <w:ind w:left="0" w:firstLine="0"/>
      </w:pPr>
      <w:r>
        <w:t xml:space="preserve">Qualora </w:t>
      </w:r>
      <w:proofErr w:type="spellStart"/>
      <w:r>
        <w:t>nell</w:t>
      </w:r>
      <w:proofErr w:type="spellEnd"/>
      <w:r>
        <w:rPr>
          <w:rtl/>
        </w:rPr>
        <w:t>’</w:t>
      </w:r>
      <w:r>
        <w:t>orario ufficiale qui presentato risultassero più studenti del numero massimo previsto è dovuto esclusivamente a motivi organizzativi. Il numero massimo previsto per sede (reparti, ambulatori, accettazione pediatrica) va pertanto rispettato e non modificato autonomamente dagli studenti.</w:t>
      </w:r>
    </w:p>
    <w:sectPr w:rsidR="0028611D">
      <w:headerReference w:type="default" r:id="rId7"/>
      <w:footerReference w:type="default" r:id="rId8"/>
      <w:pgSz w:w="16840" w:h="11900" w:orient="landscape"/>
      <w:pgMar w:top="856" w:right="868" w:bottom="1233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5431" w14:textId="77777777" w:rsidR="002C0962" w:rsidRDefault="00A20C2D">
      <w:r>
        <w:separator/>
      </w:r>
    </w:p>
  </w:endnote>
  <w:endnote w:type="continuationSeparator" w:id="0">
    <w:p w14:paraId="02C4ED44" w14:textId="77777777" w:rsidR="002C0962" w:rsidRDefault="00A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1283" w14:textId="77777777" w:rsidR="0028611D" w:rsidRDefault="002861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BCAD" w14:textId="77777777" w:rsidR="002C0962" w:rsidRDefault="00A20C2D">
      <w:r>
        <w:separator/>
      </w:r>
    </w:p>
  </w:footnote>
  <w:footnote w:type="continuationSeparator" w:id="0">
    <w:p w14:paraId="4B9DD47F" w14:textId="77777777" w:rsidR="002C0962" w:rsidRDefault="00A2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75E3" w14:textId="77777777" w:rsidR="0028611D" w:rsidRDefault="0028611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2E2"/>
    <w:multiLevelType w:val="hybridMultilevel"/>
    <w:tmpl w:val="2B00061E"/>
    <w:styleLink w:val="Stileimportato2"/>
    <w:lvl w:ilvl="0" w:tplc="0A2460AC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74BF74">
      <w:start w:val="1"/>
      <w:numFmt w:val="bullet"/>
      <w:lvlText w:val="o"/>
      <w:lvlJc w:val="left"/>
      <w:pPr>
        <w:ind w:left="108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483AA4">
      <w:start w:val="1"/>
      <w:numFmt w:val="bullet"/>
      <w:lvlText w:val="▪"/>
      <w:lvlJc w:val="left"/>
      <w:pPr>
        <w:ind w:left="180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DA2818">
      <w:start w:val="1"/>
      <w:numFmt w:val="bullet"/>
      <w:lvlText w:val="•"/>
      <w:lvlJc w:val="left"/>
      <w:pPr>
        <w:ind w:left="252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425B4A">
      <w:start w:val="1"/>
      <w:numFmt w:val="bullet"/>
      <w:lvlText w:val="o"/>
      <w:lvlJc w:val="left"/>
      <w:pPr>
        <w:ind w:left="324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9212C6">
      <w:start w:val="1"/>
      <w:numFmt w:val="bullet"/>
      <w:lvlText w:val="▪"/>
      <w:lvlJc w:val="left"/>
      <w:pPr>
        <w:ind w:left="396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BE7630">
      <w:start w:val="1"/>
      <w:numFmt w:val="bullet"/>
      <w:lvlText w:val="•"/>
      <w:lvlJc w:val="left"/>
      <w:pPr>
        <w:ind w:left="468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CF1CE">
      <w:start w:val="1"/>
      <w:numFmt w:val="bullet"/>
      <w:lvlText w:val="o"/>
      <w:lvlJc w:val="left"/>
      <w:pPr>
        <w:ind w:left="540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946AE8">
      <w:start w:val="1"/>
      <w:numFmt w:val="bullet"/>
      <w:lvlText w:val="▪"/>
      <w:lvlJc w:val="left"/>
      <w:pPr>
        <w:ind w:left="6120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69312C"/>
    <w:multiLevelType w:val="hybridMultilevel"/>
    <w:tmpl w:val="432EC7BE"/>
    <w:numStyleLink w:val="Stileimportato1"/>
  </w:abstractNum>
  <w:abstractNum w:abstractNumId="2" w15:restartNumberingAfterBreak="0">
    <w:nsid w:val="4CFC1634"/>
    <w:multiLevelType w:val="hybridMultilevel"/>
    <w:tmpl w:val="2B00061E"/>
    <w:numStyleLink w:val="Stileimportato2"/>
  </w:abstractNum>
  <w:abstractNum w:abstractNumId="3" w15:restartNumberingAfterBreak="0">
    <w:nsid w:val="73671426"/>
    <w:multiLevelType w:val="hybridMultilevel"/>
    <w:tmpl w:val="432EC7BE"/>
    <w:styleLink w:val="Stileimportato1"/>
    <w:lvl w:ilvl="0" w:tplc="480EB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0C4E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29B2E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ABC10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AE6C6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2A168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85D4E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6A646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10E250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D"/>
    <w:rsid w:val="0028611D"/>
    <w:rsid w:val="002C0962"/>
    <w:rsid w:val="006F1563"/>
    <w:rsid w:val="00776D1D"/>
    <w:rsid w:val="00A20C2D"/>
    <w:rsid w:val="00E63FBE"/>
    <w:rsid w:val="00E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280A"/>
  <w15:docId w15:val="{95079F23-ED37-4DCC-8DFF-666FB7E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142" w:line="264" w:lineRule="auto"/>
      <w:ind w:left="10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orienta medicina</cp:lastModifiedBy>
  <cp:revision>4</cp:revision>
  <dcterms:created xsi:type="dcterms:W3CDTF">2025-03-03T08:50:00Z</dcterms:created>
  <dcterms:modified xsi:type="dcterms:W3CDTF">2025-03-03T11:59:00Z</dcterms:modified>
</cp:coreProperties>
</file>