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1770" w14:textId="77777777" w:rsidR="006B5271" w:rsidRDefault="006B5271" w:rsidP="00B07C06">
      <w:pPr>
        <w:spacing w:after="0"/>
        <w:ind w:left="4536"/>
        <w:jc w:val="both"/>
        <w:rPr>
          <w:rFonts w:ascii="Cambria" w:hAnsi="Cambria"/>
        </w:rPr>
      </w:pPr>
      <w:bookmarkStart w:id="0" w:name="_Hlk194658355"/>
    </w:p>
    <w:p w14:paraId="2AA54AFD" w14:textId="555E383B" w:rsidR="00B93337" w:rsidRPr="00EE2781" w:rsidRDefault="003C2D14" w:rsidP="00B07C06">
      <w:pPr>
        <w:spacing w:after="0"/>
        <w:ind w:left="4536"/>
        <w:jc w:val="both"/>
        <w:rPr>
          <w:rFonts w:ascii="Cambria" w:hAnsi="Cambria"/>
        </w:rPr>
      </w:pPr>
      <w:r w:rsidRPr="00EE2781">
        <w:rPr>
          <w:rFonts w:ascii="Cambria" w:hAnsi="Cambria"/>
        </w:rPr>
        <w:t>Al</w:t>
      </w:r>
      <w:r w:rsidR="003D0910" w:rsidRPr="00EE2781">
        <w:rPr>
          <w:rFonts w:ascii="Cambria" w:hAnsi="Cambria"/>
        </w:rPr>
        <w:t xml:space="preserve">la </w:t>
      </w:r>
      <w:r w:rsidRPr="00EE2781">
        <w:rPr>
          <w:rFonts w:ascii="Cambria" w:hAnsi="Cambria"/>
        </w:rPr>
        <w:t xml:space="preserve">Direzione </w:t>
      </w:r>
      <w:r w:rsidR="00B93337" w:rsidRPr="00EE2781">
        <w:rPr>
          <w:rFonts w:ascii="Cambria" w:hAnsi="Cambria"/>
        </w:rPr>
        <w:t>Organizzazione, Programmazione e Sviluppo Risorse Umane</w:t>
      </w:r>
    </w:p>
    <w:p w14:paraId="6EDD6E30" w14:textId="77777777" w:rsidR="00B93337" w:rsidRPr="00EE2781" w:rsidRDefault="00B93337" w:rsidP="00B07C06">
      <w:pPr>
        <w:spacing w:after="0"/>
        <w:ind w:left="4536"/>
        <w:jc w:val="both"/>
        <w:rPr>
          <w:rFonts w:ascii="Cambria" w:hAnsi="Cambria"/>
        </w:rPr>
      </w:pPr>
      <w:r w:rsidRPr="00EE2781">
        <w:rPr>
          <w:rFonts w:ascii="Cambria" w:hAnsi="Cambria"/>
        </w:rPr>
        <w:t>Ufficio Reclutamento Personale Tecnico Amministrativo, Interinali e CEL</w:t>
      </w:r>
    </w:p>
    <w:p w14:paraId="1815BB97" w14:textId="5513ACEA" w:rsidR="003C2D14" w:rsidRPr="00EE2781" w:rsidRDefault="003C2D14" w:rsidP="00B07C06">
      <w:pPr>
        <w:spacing w:after="0"/>
        <w:ind w:left="4536"/>
        <w:jc w:val="both"/>
        <w:rPr>
          <w:rFonts w:ascii="Cambria" w:hAnsi="Cambria"/>
        </w:rPr>
      </w:pPr>
      <w:r w:rsidRPr="00EE2781">
        <w:rPr>
          <w:rFonts w:ascii="Cambria" w:hAnsi="Cambria"/>
        </w:rPr>
        <w:t>SEDE</w:t>
      </w:r>
    </w:p>
    <w:p w14:paraId="6C36C984" w14:textId="77777777" w:rsidR="00366C2D" w:rsidRPr="00EE2781" w:rsidRDefault="00366C2D" w:rsidP="00BC1C8F">
      <w:pPr>
        <w:pStyle w:val="Default"/>
        <w:spacing w:after="120"/>
        <w:jc w:val="both"/>
        <w:rPr>
          <w:rFonts w:ascii="Cambria" w:hAnsi="Cambria"/>
          <w:b/>
          <w:bCs/>
          <w:sz w:val="22"/>
          <w:szCs w:val="22"/>
        </w:rPr>
      </w:pPr>
    </w:p>
    <w:p w14:paraId="1329071D" w14:textId="741D2CB0" w:rsidR="00366C2D" w:rsidRPr="00EE2781" w:rsidRDefault="00366C2D" w:rsidP="00BC1C8F">
      <w:pPr>
        <w:pStyle w:val="Default"/>
        <w:spacing w:after="120"/>
        <w:jc w:val="both"/>
        <w:rPr>
          <w:rFonts w:ascii="Cambria" w:hAnsi="Cambria"/>
          <w:color w:val="0070C0"/>
          <w:sz w:val="22"/>
          <w:szCs w:val="22"/>
        </w:rPr>
      </w:pPr>
      <w:r w:rsidRPr="00EE2781">
        <w:rPr>
          <w:rFonts w:ascii="Cambria" w:hAnsi="Cambria"/>
          <w:color w:val="0070C0"/>
          <w:sz w:val="22"/>
          <w:szCs w:val="22"/>
        </w:rPr>
        <w:t>Luogo, data</w:t>
      </w:r>
    </w:p>
    <w:p w14:paraId="63B71120" w14:textId="77777777" w:rsidR="00366C2D" w:rsidRPr="00EE2781" w:rsidRDefault="00366C2D" w:rsidP="00BC1C8F">
      <w:pPr>
        <w:pStyle w:val="Default"/>
        <w:spacing w:after="120"/>
        <w:jc w:val="both"/>
        <w:rPr>
          <w:rFonts w:ascii="Cambria" w:hAnsi="Cambria"/>
          <w:b/>
          <w:bCs/>
          <w:sz w:val="22"/>
          <w:szCs w:val="22"/>
        </w:rPr>
      </w:pPr>
    </w:p>
    <w:p w14:paraId="28028EC5" w14:textId="1EAF2896" w:rsidR="00366C2D" w:rsidRPr="00EE2781" w:rsidRDefault="00366C2D" w:rsidP="007F06A2">
      <w:pPr>
        <w:pStyle w:val="Default"/>
        <w:spacing w:after="240"/>
        <w:jc w:val="both"/>
        <w:rPr>
          <w:rFonts w:ascii="Cambria" w:hAnsi="Cambria"/>
          <w:sz w:val="22"/>
          <w:szCs w:val="22"/>
        </w:rPr>
      </w:pPr>
      <w:r w:rsidRPr="00EE2781">
        <w:rPr>
          <w:rFonts w:ascii="Cambria" w:hAnsi="Cambria"/>
          <w:b/>
          <w:bCs/>
          <w:sz w:val="22"/>
          <w:szCs w:val="22"/>
        </w:rPr>
        <w:t>Oggetto</w:t>
      </w:r>
      <w:r w:rsidRPr="00EE2781">
        <w:rPr>
          <w:rFonts w:ascii="Cambria" w:hAnsi="Cambria"/>
          <w:sz w:val="22"/>
          <w:szCs w:val="22"/>
        </w:rPr>
        <w:t xml:space="preserve">: Richiesta di attivazione Contratto di </w:t>
      </w:r>
      <w:r w:rsidR="00672CF9" w:rsidRPr="00EE2781">
        <w:rPr>
          <w:rFonts w:ascii="Cambria" w:hAnsi="Cambria"/>
          <w:sz w:val="22"/>
          <w:szCs w:val="22"/>
        </w:rPr>
        <w:t>R</w:t>
      </w:r>
      <w:r w:rsidRPr="00EE2781">
        <w:rPr>
          <w:rFonts w:ascii="Cambria" w:hAnsi="Cambria"/>
          <w:sz w:val="22"/>
          <w:szCs w:val="22"/>
        </w:rPr>
        <w:t xml:space="preserve">icerca ex </w:t>
      </w:r>
      <w:r w:rsidR="00BC1C8F" w:rsidRPr="00EE2781">
        <w:rPr>
          <w:rFonts w:ascii="Cambria" w:hAnsi="Cambria"/>
          <w:sz w:val="22"/>
          <w:szCs w:val="22"/>
        </w:rPr>
        <w:t>art. 22 della Legge 30.12.2010, n. 240, come modificato dalla Legge 29 giugno 2022, n. 79</w:t>
      </w:r>
      <w:r w:rsidRPr="00EE2781">
        <w:rPr>
          <w:rFonts w:ascii="Cambria" w:hAnsi="Cambria"/>
          <w:sz w:val="22"/>
          <w:szCs w:val="22"/>
        </w:rPr>
        <w:t>.</w:t>
      </w:r>
    </w:p>
    <w:p w14:paraId="3B2CD87C" w14:textId="5B04D8FF" w:rsidR="00E34829" w:rsidRPr="00EE2781" w:rsidRDefault="00366C2D" w:rsidP="007F06A2">
      <w:pPr>
        <w:pStyle w:val="Default"/>
        <w:spacing w:after="240"/>
        <w:jc w:val="both"/>
        <w:rPr>
          <w:rFonts w:ascii="Cambria" w:hAnsi="Cambria"/>
          <w:sz w:val="22"/>
          <w:szCs w:val="22"/>
          <w:highlight w:val="yellow"/>
        </w:rPr>
      </w:pPr>
      <w:r w:rsidRPr="00EE2781">
        <w:rPr>
          <w:rFonts w:ascii="Cambria" w:hAnsi="Cambria"/>
          <w:sz w:val="22"/>
          <w:szCs w:val="22"/>
        </w:rPr>
        <w:t xml:space="preserve">Il Consiglio </w:t>
      </w:r>
      <w:r w:rsidRPr="00EE2781">
        <w:rPr>
          <w:rFonts w:ascii="Cambria" w:hAnsi="Cambria"/>
          <w:color w:val="0070C0"/>
          <w:sz w:val="22"/>
          <w:szCs w:val="22"/>
        </w:rPr>
        <w:t>della Struttura</w:t>
      </w:r>
      <w:r w:rsidRPr="00EE2781">
        <w:rPr>
          <w:rFonts w:ascii="Cambria" w:hAnsi="Cambria"/>
          <w:sz w:val="22"/>
          <w:szCs w:val="22"/>
        </w:rPr>
        <w:t xml:space="preserve">, nella seduta del </w:t>
      </w:r>
      <w:r w:rsidRPr="00EE2781">
        <w:rPr>
          <w:rFonts w:ascii="Cambria" w:hAnsi="Cambria"/>
          <w:color w:val="0070C0"/>
          <w:sz w:val="22"/>
          <w:szCs w:val="22"/>
        </w:rPr>
        <w:t>data</w:t>
      </w:r>
      <w:r w:rsidRPr="00EE2781">
        <w:rPr>
          <w:rFonts w:ascii="Cambria" w:hAnsi="Cambria"/>
          <w:sz w:val="22"/>
          <w:szCs w:val="22"/>
        </w:rPr>
        <w:t xml:space="preserve">, ha deliberato l'attivazione di </w:t>
      </w:r>
      <w:r w:rsidR="0039597B" w:rsidRPr="00EE2781">
        <w:rPr>
          <w:rFonts w:ascii="Cambria" w:hAnsi="Cambria"/>
          <w:color w:val="auto"/>
          <w:sz w:val="22"/>
          <w:szCs w:val="22"/>
        </w:rPr>
        <w:t>1</w:t>
      </w:r>
      <w:r w:rsidRPr="00EE2781">
        <w:rPr>
          <w:rFonts w:ascii="Cambria" w:hAnsi="Cambria"/>
          <w:color w:val="auto"/>
          <w:sz w:val="22"/>
          <w:szCs w:val="22"/>
        </w:rPr>
        <w:t xml:space="preserve"> Contratto </w:t>
      </w:r>
      <w:r w:rsidRPr="00EE2781">
        <w:rPr>
          <w:rFonts w:ascii="Cambria" w:hAnsi="Cambria"/>
          <w:sz w:val="22"/>
          <w:szCs w:val="22"/>
        </w:rPr>
        <w:t xml:space="preserve">di Ricerca nell'ambito </w:t>
      </w:r>
      <w:r w:rsidR="00E34829" w:rsidRPr="00EE2781">
        <w:rPr>
          <w:rFonts w:ascii="Cambria" w:hAnsi="Cambria"/>
          <w:sz w:val="22"/>
          <w:szCs w:val="22"/>
        </w:rPr>
        <w:t xml:space="preserve">del </w:t>
      </w:r>
      <w:r w:rsidR="00EE2781" w:rsidRPr="00EE2781">
        <w:rPr>
          <w:rFonts w:ascii="Cambria" w:hAnsi="Cambria"/>
          <w:color w:val="0070C0"/>
          <w:sz w:val="22"/>
          <w:szCs w:val="22"/>
        </w:rPr>
        <w:t>progetto - CUP</w:t>
      </w:r>
    </w:p>
    <w:p w14:paraId="64180870" w14:textId="40B4B598" w:rsidR="00BC1C8F" w:rsidRPr="00EE2781" w:rsidRDefault="00BC1C8F" w:rsidP="007F06A2">
      <w:pPr>
        <w:pStyle w:val="Default"/>
        <w:spacing w:after="240" w:line="259" w:lineRule="auto"/>
        <w:jc w:val="both"/>
        <w:rPr>
          <w:rFonts w:ascii="Cambria" w:hAnsi="Cambria"/>
          <w:sz w:val="22"/>
          <w:szCs w:val="22"/>
        </w:rPr>
      </w:pPr>
      <w:r w:rsidRPr="00EE2781">
        <w:rPr>
          <w:rFonts w:ascii="Cambria" w:hAnsi="Cambria"/>
          <w:sz w:val="22"/>
          <w:szCs w:val="22"/>
        </w:rPr>
        <w:t xml:space="preserve">Nello specifico, il Consiglio </w:t>
      </w:r>
      <w:r w:rsidRPr="00EE2781">
        <w:rPr>
          <w:rFonts w:ascii="Cambria" w:hAnsi="Cambria"/>
          <w:color w:val="0070C0"/>
          <w:sz w:val="22"/>
          <w:szCs w:val="22"/>
        </w:rPr>
        <w:t>della Struttura</w:t>
      </w:r>
      <w:r w:rsidRPr="00EE2781">
        <w:rPr>
          <w:rFonts w:ascii="Cambria" w:hAnsi="Cambria"/>
          <w:sz w:val="22"/>
          <w:szCs w:val="22"/>
        </w:rPr>
        <w:t xml:space="preserve"> ha deliberato come segue:</w:t>
      </w:r>
    </w:p>
    <w:p w14:paraId="4F02FADC" w14:textId="2750998E" w:rsidR="00366C2D" w:rsidRPr="00EE2781" w:rsidRDefault="00366C2D" w:rsidP="007F06A2">
      <w:pPr>
        <w:pStyle w:val="Paragrafoelenco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numero dei contratti: </w:t>
      </w:r>
      <w:r w:rsidR="009E4C44" w:rsidRPr="00EE2781">
        <w:rPr>
          <w:rFonts w:ascii="Cambria" w:hAnsi="Cambria"/>
        </w:rPr>
        <w:t>1</w:t>
      </w:r>
    </w:p>
    <w:p w14:paraId="6AB4BCCB" w14:textId="77777777" w:rsidR="009E388E" w:rsidRPr="00EE2781" w:rsidRDefault="009E388E" w:rsidP="007F06A2">
      <w:pPr>
        <w:spacing w:after="0"/>
        <w:jc w:val="both"/>
        <w:rPr>
          <w:rFonts w:ascii="Cambria" w:hAnsi="Cambria"/>
        </w:rPr>
      </w:pPr>
    </w:p>
    <w:p w14:paraId="405EB764" w14:textId="03FF7F1E" w:rsidR="00366C2D" w:rsidRPr="00EE2781" w:rsidRDefault="00366C2D" w:rsidP="007F06A2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Struttura e sede principale di svolgimento delle attività: </w:t>
      </w:r>
      <w:r w:rsidR="009E4C44" w:rsidRPr="00EE2781">
        <w:rPr>
          <w:rFonts w:ascii="Cambria" w:hAnsi="Cambria"/>
          <w:color w:val="0070C0"/>
        </w:rPr>
        <w:t>…………</w:t>
      </w:r>
    </w:p>
    <w:p w14:paraId="28DDED94" w14:textId="77777777" w:rsidR="00BC1C8F" w:rsidRPr="00EE2781" w:rsidRDefault="00BC1C8F" w:rsidP="0039597B">
      <w:pPr>
        <w:spacing w:after="0"/>
        <w:jc w:val="both"/>
        <w:rPr>
          <w:rFonts w:ascii="Cambria" w:hAnsi="Cambria"/>
        </w:rPr>
      </w:pPr>
    </w:p>
    <w:p w14:paraId="0CAE5FA2" w14:textId="559EDB93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progetto di ricerca cui è collegato il contratto</w:t>
      </w:r>
      <w:r w:rsidR="00AB4081">
        <w:rPr>
          <w:rFonts w:ascii="Cambria" w:hAnsi="Cambria"/>
        </w:rPr>
        <w:t xml:space="preserve"> (in italiano e in inglese)</w:t>
      </w:r>
      <w:r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391BC89E" w14:textId="77777777" w:rsidR="008A49AA" w:rsidRPr="00EE2781" w:rsidRDefault="008A49AA" w:rsidP="0039597B">
      <w:pPr>
        <w:spacing w:after="0"/>
        <w:jc w:val="both"/>
        <w:rPr>
          <w:rFonts w:ascii="Cambria" w:hAnsi="Cambria"/>
        </w:rPr>
      </w:pPr>
    </w:p>
    <w:p w14:paraId="18977756" w14:textId="50DCC0C6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Responsabile </w:t>
      </w:r>
      <w:r w:rsidR="00F23BFC" w:rsidRPr="00EE2781">
        <w:rPr>
          <w:rFonts w:ascii="Cambria" w:hAnsi="Cambria"/>
        </w:rPr>
        <w:t xml:space="preserve">scientifico </w:t>
      </w:r>
      <w:r w:rsidRPr="00EE2781">
        <w:rPr>
          <w:rFonts w:ascii="Cambria" w:hAnsi="Cambria"/>
        </w:rPr>
        <w:t>della ricerca: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5888E9B3" w14:textId="77777777" w:rsidR="009E388E" w:rsidRPr="00EE2781" w:rsidRDefault="009E388E" w:rsidP="0039597B">
      <w:pPr>
        <w:spacing w:after="0"/>
        <w:jc w:val="both"/>
        <w:rPr>
          <w:rFonts w:ascii="Cambria" w:hAnsi="Cambria"/>
        </w:rPr>
      </w:pPr>
    </w:p>
    <w:p w14:paraId="24FFBE39" w14:textId="732E4367" w:rsidR="00806018" w:rsidRPr="00EE2781" w:rsidRDefault="00806018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gruppo scientifico-disciplinare: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40F0C8AC" w14:textId="77777777" w:rsidR="00806018" w:rsidRPr="00EE2781" w:rsidRDefault="00806018" w:rsidP="0039597B">
      <w:pPr>
        <w:spacing w:after="0"/>
        <w:jc w:val="both"/>
        <w:rPr>
          <w:rFonts w:ascii="Cambria" w:hAnsi="Cambria"/>
        </w:rPr>
      </w:pPr>
    </w:p>
    <w:p w14:paraId="5B836FCD" w14:textId="3DA161B5" w:rsidR="00806018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settore/i scientifico-disciplinare/i</w:t>
      </w:r>
      <w:r w:rsidR="005822D8"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0F1A8041" w14:textId="77777777" w:rsidR="00BC1C8F" w:rsidRPr="00EE2781" w:rsidRDefault="00BC1C8F" w:rsidP="0039597B">
      <w:pPr>
        <w:spacing w:after="0"/>
        <w:jc w:val="both"/>
        <w:rPr>
          <w:rFonts w:ascii="Cambria" w:hAnsi="Cambria"/>
        </w:rPr>
      </w:pPr>
    </w:p>
    <w:p w14:paraId="2BF7E093" w14:textId="0514DF90" w:rsidR="00366C2D" w:rsidRPr="00EE2781" w:rsidRDefault="00366C2D" w:rsidP="005230E6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attività specifiche oggetto del contratto, coerenti con le indicazioni del progetto di ricerca</w:t>
      </w:r>
      <w:r w:rsidR="009E4C44" w:rsidRPr="00EE2781">
        <w:rPr>
          <w:rFonts w:ascii="Cambria" w:hAnsi="Cambria"/>
        </w:rPr>
        <w:t xml:space="preserve"> </w:t>
      </w:r>
      <w:r w:rsidR="00AB4081">
        <w:rPr>
          <w:rFonts w:ascii="Cambria" w:hAnsi="Cambria"/>
        </w:rPr>
        <w:t xml:space="preserve">(in italiano e in inglese): </w:t>
      </w:r>
      <w:r w:rsidR="009E4C44" w:rsidRPr="00EE2781">
        <w:rPr>
          <w:rFonts w:ascii="Cambria" w:hAnsi="Cambria"/>
          <w:color w:val="0070C0"/>
        </w:rPr>
        <w:t>…………</w:t>
      </w:r>
    </w:p>
    <w:p w14:paraId="31CAA25C" w14:textId="77777777" w:rsidR="00BC1C8F" w:rsidRPr="00EE2781" w:rsidRDefault="00BC1C8F" w:rsidP="0039597B">
      <w:pPr>
        <w:spacing w:after="0"/>
        <w:jc w:val="both"/>
        <w:rPr>
          <w:rFonts w:ascii="Cambria" w:hAnsi="Cambria"/>
        </w:rPr>
      </w:pPr>
    </w:p>
    <w:p w14:paraId="3485A3C7" w14:textId="79C58BA5" w:rsidR="00EE2781" w:rsidRDefault="00366C2D" w:rsidP="007F06A2">
      <w:pPr>
        <w:pStyle w:val="Paragrafoelenco"/>
        <w:numPr>
          <w:ilvl w:val="0"/>
          <w:numId w:val="6"/>
        </w:numPr>
        <w:spacing w:after="240"/>
        <w:ind w:left="709" w:hanging="709"/>
        <w:contextualSpacing w:val="0"/>
        <w:jc w:val="both"/>
        <w:rPr>
          <w:rFonts w:ascii="Cambria" w:hAnsi="Cambria"/>
        </w:rPr>
      </w:pPr>
      <w:r w:rsidRPr="00EE2781">
        <w:rPr>
          <w:rFonts w:ascii="Cambria" w:hAnsi="Cambria"/>
        </w:rPr>
        <w:t>trattamento retributivo annuo</w:t>
      </w:r>
      <w:r w:rsidR="00F23BFC" w:rsidRPr="00EE2781">
        <w:rPr>
          <w:rFonts w:ascii="Cambria" w:hAnsi="Cambria"/>
        </w:rPr>
        <w:t xml:space="preserve"> lordo:</w:t>
      </w:r>
      <w:r w:rsidR="00EE2781">
        <w:rPr>
          <w:rFonts w:ascii="Cambria" w:hAnsi="Cambria"/>
        </w:rPr>
        <w:t xml:space="preserve"> (</w:t>
      </w:r>
      <w:r w:rsidR="00EE2781" w:rsidRPr="00EE2781">
        <w:rPr>
          <w:rFonts w:ascii="Cambria" w:hAnsi="Cambria" w:cs="Calibri"/>
          <w:color w:val="0070C0"/>
        </w:rPr>
        <w:t>individuare un livello; se superiore al minimo deve essere adeguatamente motivato in ragione della complessità del progetto e dell’impegno richiesto</w:t>
      </w:r>
      <w:r w:rsidR="00EE2781">
        <w:rPr>
          <w:rFonts w:ascii="Cambria" w:hAnsi="Cambria"/>
        </w:rPr>
        <w:t>)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398"/>
        <w:gridCol w:w="2248"/>
        <w:gridCol w:w="2265"/>
      </w:tblGrid>
      <w:tr w:rsidR="007F06A2" w:rsidRPr="007F06A2" w14:paraId="7B6C8E1D" w14:textId="77777777" w:rsidTr="007F06A2">
        <w:tc>
          <w:tcPr>
            <w:tcW w:w="19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80E71B6" w14:textId="77777777" w:rsidR="007F06A2" w:rsidRPr="007F06A2" w:rsidRDefault="007F06A2" w:rsidP="007F06A2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D2D308E" w14:textId="77777777" w:rsidR="007F06A2" w:rsidRPr="007F06A2" w:rsidRDefault="007F06A2" w:rsidP="007F06A2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>Importo lordo annuo contratto di ricerca, comprensivo di tredicesima mensilità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9AC7E79" w14:textId="77777777" w:rsidR="007F06A2" w:rsidRPr="007F06A2" w:rsidRDefault="007F06A2" w:rsidP="007F06A2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>Costo Ateneo annuo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97C94FD" w14:textId="77777777" w:rsidR="007F06A2" w:rsidRPr="007F06A2" w:rsidRDefault="007F06A2" w:rsidP="007F06A2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>Costo Ateneo biennale</w:t>
            </w:r>
          </w:p>
        </w:tc>
      </w:tr>
      <w:tr w:rsidR="007F06A2" w:rsidRPr="007F06A2" w14:paraId="66472901" w14:textId="77777777" w:rsidTr="007F06A2">
        <w:trPr>
          <w:trHeight w:val="340"/>
        </w:trPr>
        <w:tc>
          <w:tcPr>
            <w:tcW w:w="19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E94F76F" w14:textId="77777777" w:rsidR="007F06A2" w:rsidRPr="007F06A2" w:rsidRDefault="007F06A2" w:rsidP="007F06A2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  <w:t>Livello minimo</w:t>
            </w:r>
          </w:p>
        </w:tc>
        <w:tc>
          <w:tcPr>
            <w:tcW w:w="25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3E50B69" w14:textId="77777777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 w:right="59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  <w:t xml:space="preserve">€ 28.283,84 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4F36376" w14:textId="77777777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" w:right="67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 xml:space="preserve">€ 39.594,55 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83B4EB5" w14:textId="77777777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65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 xml:space="preserve">€ 79.189,10 </w:t>
            </w:r>
          </w:p>
        </w:tc>
      </w:tr>
      <w:tr w:rsidR="007F06A2" w:rsidRPr="007F06A2" w14:paraId="776BABE7" w14:textId="77777777" w:rsidTr="007F06A2">
        <w:trPr>
          <w:trHeight w:val="340"/>
        </w:trPr>
        <w:tc>
          <w:tcPr>
            <w:tcW w:w="19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52FCEE7E" w14:textId="77777777" w:rsidR="007F06A2" w:rsidRPr="007F06A2" w:rsidRDefault="007F06A2" w:rsidP="007F06A2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  <w:t>Livello intermedio</w:t>
            </w:r>
          </w:p>
        </w:tc>
        <w:tc>
          <w:tcPr>
            <w:tcW w:w="25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4C563D87" w14:textId="77777777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 w:right="59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  <w:t xml:space="preserve">€ 33.635,15 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23833125" w14:textId="77777777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" w:right="67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 xml:space="preserve">€ 47.085,84 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7B012EC1" w14:textId="4A95C98E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65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>€ 94.171,6</w:t>
            </w:r>
            <w:r w:rsidR="001F16C0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>9</w:t>
            </w:r>
            <w:bookmarkStart w:id="1" w:name="_GoBack"/>
            <w:bookmarkEnd w:id="1"/>
          </w:p>
        </w:tc>
      </w:tr>
      <w:tr w:rsidR="007F06A2" w:rsidRPr="007F06A2" w14:paraId="0697BBA2" w14:textId="77777777" w:rsidTr="007F06A2">
        <w:trPr>
          <w:trHeight w:val="340"/>
        </w:trPr>
        <w:tc>
          <w:tcPr>
            <w:tcW w:w="19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78AEBE9E" w14:textId="77777777" w:rsidR="007F06A2" w:rsidRPr="007F06A2" w:rsidRDefault="007F06A2" w:rsidP="007F06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  <w:t>Livello massimo</w:t>
            </w:r>
          </w:p>
        </w:tc>
        <w:tc>
          <w:tcPr>
            <w:tcW w:w="255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62D39D6C" w14:textId="77777777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" w:right="59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sz w:val="21"/>
                <w:szCs w:val="21"/>
                <w:lang w:eastAsia="it-IT"/>
              </w:rPr>
              <w:t xml:space="preserve">€ 38.986,46 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6B4B12F8" w14:textId="77777777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" w:right="67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 xml:space="preserve">€ 54.577,14 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A23B306" w14:textId="77777777" w:rsidR="007F06A2" w:rsidRPr="007F06A2" w:rsidRDefault="007F06A2" w:rsidP="007F06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65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</w:pPr>
            <w:r w:rsidRPr="007F06A2">
              <w:rPr>
                <w:rFonts w:ascii="Cambria" w:eastAsia="Times New Roman" w:hAnsi="Cambria" w:cs="Times New Roman"/>
                <w:b/>
                <w:sz w:val="21"/>
                <w:szCs w:val="21"/>
                <w:lang w:eastAsia="it-IT"/>
              </w:rPr>
              <w:t xml:space="preserve">€ 109.154,28 </w:t>
            </w:r>
          </w:p>
        </w:tc>
      </w:tr>
    </w:tbl>
    <w:p w14:paraId="3CE33E75" w14:textId="5F343228" w:rsidR="00EE2781" w:rsidRDefault="00EE2781" w:rsidP="00EE2781">
      <w:pPr>
        <w:spacing w:after="0"/>
        <w:jc w:val="both"/>
        <w:rPr>
          <w:rFonts w:ascii="Cambria" w:hAnsi="Cambria"/>
        </w:rPr>
      </w:pPr>
    </w:p>
    <w:p w14:paraId="49AB1EC2" w14:textId="2D7F8D71" w:rsidR="00366C2D" w:rsidRPr="00EE2781" w:rsidRDefault="00366C2D" w:rsidP="006B5271">
      <w:pPr>
        <w:pStyle w:val="Paragrafoelenco"/>
        <w:numPr>
          <w:ilvl w:val="0"/>
          <w:numId w:val="6"/>
        </w:numPr>
        <w:spacing w:before="120" w:after="0"/>
        <w:ind w:left="0" w:firstLine="0"/>
        <w:contextualSpacing w:val="0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criteri valutativi </w:t>
      </w:r>
      <w:r w:rsidR="00BC1C8F" w:rsidRPr="00EE2781">
        <w:rPr>
          <w:rFonts w:ascii="Cambria" w:hAnsi="Cambria"/>
        </w:rPr>
        <w:t xml:space="preserve">con indicazione del </w:t>
      </w:r>
      <w:r w:rsidRPr="00EE2781">
        <w:rPr>
          <w:rFonts w:ascii="Cambria" w:hAnsi="Cambria"/>
        </w:rPr>
        <w:t>punteggio massimo di ciascuna voce</w:t>
      </w:r>
      <w:r w:rsidR="00BC1C8F"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</w:p>
    <w:p w14:paraId="6C7EF3F2" w14:textId="77777777" w:rsidR="00534348" w:rsidRPr="00EE2781" w:rsidRDefault="00534348" w:rsidP="0039597B">
      <w:pPr>
        <w:spacing w:after="0"/>
        <w:jc w:val="both"/>
        <w:rPr>
          <w:rFonts w:ascii="Cambria" w:hAnsi="Cambria"/>
        </w:rPr>
      </w:pPr>
    </w:p>
    <w:tbl>
      <w:tblPr>
        <w:tblStyle w:val="Grigliatabella"/>
        <w:tblW w:w="8788" w:type="dxa"/>
        <w:tblInd w:w="846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425"/>
        <w:gridCol w:w="6095"/>
        <w:gridCol w:w="2268"/>
      </w:tblGrid>
      <w:tr w:rsidR="00434C82" w:rsidRPr="00EE2781" w14:paraId="3F0077D2" w14:textId="77777777" w:rsidTr="006B5271">
        <w:trPr>
          <w:trHeight w:val="1062"/>
        </w:trPr>
        <w:tc>
          <w:tcPr>
            <w:tcW w:w="425" w:type="dxa"/>
          </w:tcPr>
          <w:p w14:paraId="0332EBE2" w14:textId="583FE416" w:rsidR="00434C8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  <w:bookmarkStart w:id="2" w:name="_Hlk194045628"/>
            <w:r w:rsidRPr="00EE2781">
              <w:rPr>
                <w:rFonts w:ascii="Cambria" w:hAnsi="Cambria"/>
                <w:b/>
                <w:bCs/>
              </w:rPr>
              <w:t>a</w:t>
            </w:r>
          </w:p>
        </w:tc>
        <w:tc>
          <w:tcPr>
            <w:tcW w:w="6095" w:type="dxa"/>
          </w:tcPr>
          <w:p w14:paraId="18CD1A69" w14:textId="0286A9F6" w:rsidR="00434C82" w:rsidRPr="00EE2781" w:rsidRDefault="00434C82" w:rsidP="0039597B">
            <w:pPr>
              <w:jc w:val="both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aderenza, innovatività, rigore metodologico, qualità della proposta progettuale presentata riferita all’ambito di ricerca oggetto della selezione</w:t>
            </w:r>
          </w:p>
        </w:tc>
        <w:tc>
          <w:tcPr>
            <w:tcW w:w="2268" w:type="dxa"/>
            <w:vAlign w:val="center"/>
          </w:tcPr>
          <w:p w14:paraId="7BE5EEA0" w14:textId="4D4C0099" w:rsidR="00434C82" w:rsidRPr="00EE2781" w:rsidRDefault="00434C82" w:rsidP="006B5271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 xml:space="preserve">Max punti </w:t>
            </w:r>
            <w:r w:rsidRPr="00EE2781">
              <w:rPr>
                <w:rFonts w:ascii="Cambria" w:hAnsi="Cambria"/>
                <w:b/>
                <w:bCs/>
                <w:color w:val="0070C0"/>
              </w:rPr>
              <w:t>xx</w:t>
            </w:r>
            <w:r w:rsidRPr="00EE2781">
              <w:rPr>
                <w:rFonts w:ascii="Cambria" w:hAnsi="Cambria"/>
              </w:rPr>
              <w:t>/70</w:t>
            </w:r>
          </w:p>
        </w:tc>
      </w:tr>
      <w:tr w:rsidR="00434C82" w:rsidRPr="00EE2781" w14:paraId="714DB9B2" w14:textId="77777777" w:rsidTr="006B5271">
        <w:tc>
          <w:tcPr>
            <w:tcW w:w="425" w:type="dxa"/>
          </w:tcPr>
          <w:p w14:paraId="398508CD" w14:textId="66A761C8" w:rsidR="00434C8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  <w:r w:rsidRPr="00EE2781">
              <w:rPr>
                <w:rFonts w:ascii="Cambria" w:hAnsi="Cambria"/>
                <w:b/>
                <w:bCs/>
              </w:rPr>
              <w:lastRenderedPageBreak/>
              <w:t>b</w:t>
            </w:r>
          </w:p>
        </w:tc>
        <w:tc>
          <w:tcPr>
            <w:tcW w:w="6095" w:type="dxa"/>
          </w:tcPr>
          <w:p w14:paraId="5273B87A" w14:textId="48BA98CF" w:rsidR="00434C82" w:rsidRPr="00EE2781" w:rsidRDefault="00434C82" w:rsidP="0039597B">
            <w:pPr>
              <w:jc w:val="both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curriculum scientifico-professionale comprensivo della produttività scientifica complessiva e delle attività di ricerca svolte presso soggetti pubblici e privati, da valutare con particolare riferimento all’attinenza con i contenuti del progetto di ricerca</w:t>
            </w:r>
          </w:p>
        </w:tc>
        <w:tc>
          <w:tcPr>
            <w:tcW w:w="2268" w:type="dxa"/>
            <w:vAlign w:val="center"/>
          </w:tcPr>
          <w:p w14:paraId="0A04B2D8" w14:textId="12697662" w:rsidR="00434C82" w:rsidRPr="00EE2781" w:rsidRDefault="00434C8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 xml:space="preserve">Max punti </w:t>
            </w:r>
            <w:r w:rsidRPr="00EE2781">
              <w:rPr>
                <w:rFonts w:ascii="Cambria" w:hAnsi="Cambria"/>
                <w:b/>
                <w:bCs/>
                <w:color w:val="0070C0"/>
              </w:rPr>
              <w:t>xx</w:t>
            </w:r>
            <w:r w:rsidRPr="00EE2781">
              <w:rPr>
                <w:rFonts w:ascii="Cambria" w:hAnsi="Cambria"/>
              </w:rPr>
              <w:t>/70</w:t>
            </w:r>
          </w:p>
        </w:tc>
      </w:tr>
      <w:tr w:rsidR="00434C82" w:rsidRPr="00EE2781" w14:paraId="117A0291" w14:textId="77777777" w:rsidTr="006B5271">
        <w:tc>
          <w:tcPr>
            <w:tcW w:w="425" w:type="dxa"/>
          </w:tcPr>
          <w:p w14:paraId="4B896E80" w14:textId="61BF7757" w:rsidR="00434C8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  <w:r w:rsidRPr="00EE2781">
              <w:rPr>
                <w:rFonts w:ascii="Cambria" w:hAnsi="Cambria"/>
                <w:b/>
                <w:bCs/>
              </w:rPr>
              <w:t>c</w:t>
            </w:r>
          </w:p>
        </w:tc>
        <w:tc>
          <w:tcPr>
            <w:tcW w:w="6095" w:type="dxa"/>
          </w:tcPr>
          <w:p w14:paraId="47CFE033" w14:textId="44FBBFBC" w:rsidR="00434C82" w:rsidRPr="00EE2781" w:rsidRDefault="00434C82" w:rsidP="0039597B">
            <w:pPr>
              <w:jc w:val="both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attinenza delle pubblicazioni allegate prodotte con il programma di ricerca oggetto della selezione</w:t>
            </w:r>
          </w:p>
        </w:tc>
        <w:tc>
          <w:tcPr>
            <w:tcW w:w="2268" w:type="dxa"/>
            <w:vAlign w:val="center"/>
          </w:tcPr>
          <w:p w14:paraId="756A7E3E" w14:textId="0061BBBE" w:rsidR="00434C82" w:rsidRPr="00EE2781" w:rsidRDefault="00434C8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 xml:space="preserve">Max punti </w:t>
            </w:r>
            <w:r w:rsidRPr="00EE2781">
              <w:rPr>
                <w:rFonts w:ascii="Cambria" w:hAnsi="Cambria"/>
                <w:b/>
                <w:bCs/>
                <w:color w:val="0070C0"/>
              </w:rPr>
              <w:t>xx</w:t>
            </w:r>
            <w:r w:rsidRPr="00EE2781">
              <w:rPr>
                <w:rFonts w:ascii="Cambria" w:hAnsi="Cambria"/>
              </w:rPr>
              <w:t>/70</w:t>
            </w:r>
          </w:p>
        </w:tc>
      </w:tr>
      <w:tr w:rsidR="00F045A2" w:rsidRPr="00EE2781" w14:paraId="0DC2F832" w14:textId="77777777" w:rsidTr="007F06A2">
        <w:trPr>
          <w:trHeight w:val="386"/>
        </w:trPr>
        <w:tc>
          <w:tcPr>
            <w:tcW w:w="425" w:type="dxa"/>
            <w:vAlign w:val="center"/>
          </w:tcPr>
          <w:p w14:paraId="3539DCCE" w14:textId="77777777" w:rsidR="00F045A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07D88A4E" w14:textId="07D5761A" w:rsidR="00F045A2" w:rsidRPr="00EE2781" w:rsidRDefault="00F045A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Totale parziale delle sezioni da a) a c)</w:t>
            </w:r>
          </w:p>
        </w:tc>
        <w:tc>
          <w:tcPr>
            <w:tcW w:w="2268" w:type="dxa"/>
            <w:vAlign w:val="center"/>
          </w:tcPr>
          <w:p w14:paraId="193E800B" w14:textId="70A34DCD" w:rsidR="00F045A2" w:rsidRPr="00EE2781" w:rsidRDefault="00F045A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Max punti 70/100</w:t>
            </w:r>
          </w:p>
        </w:tc>
      </w:tr>
      <w:tr w:rsidR="00434C82" w:rsidRPr="00EE2781" w14:paraId="26B3C882" w14:textId="77777777" w:rsidTr="007F06A2">
        <w:trPr>
          <w:trHeight w:val="420"/>
        </w:trPr>
        <w:tc>
          <w:tcPr>
            <w:tcW w:w="425" w:type="dxa"/>
            <w:vAlign w:val="center"/>
          </w:tcPr>
          <w:p w14:paraId="0D214BC2" w14:textId="2F4CC2BE" w:rsidR="00434C8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  <w:r w:rsidRPr="00EE2781">
              <w:rPr>
                <w:rFonts w:ascii="Cambria" w:hAnsi="Cambria"/>
                <w:b/>
                <w:bCs/>
              </w:rPr>
              <w:t>d</w:t>
            </w:r>
          </w:p>
        </w:tc>
        <w:tc>
          <w:tcPr>
            <w:tcW w:w="6095" w:type="dxa"/>
            <w:vAlign w:val="center"/>
          </w:tcPr>
          <w:p w14:paraId="07D06C38" w14:textId="7D8CB653" w:rsidR="00434C82" w:rsidRPr="00EE2781" w:rsidRDefault="00434C82" w:rsidP="0039597B">
            <w:pPr>
              <w:jc w:val="both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colloquio</w:t>
            </w:r>
          </w:p>
        </w:tc>
        <w:tc>
          <w:tcPr>
            <w:tcW w:w="2268" w:type="dxa"/>
            <w:vAlign w:val="center"/>
          </w:tcPr>
          <w:p w14:paraId="29727308" w14:textId="4F842D16" w:rsidR="00434C82" w:rsidRPr="00EE2781" w:rsidRDefault="00434C8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</w:rPr>
              <w:t>Max punti 30/100</w:t>
            </w:r>
          </w:p>
        </w:tc>
      </w:tr>
      <w:tr w:rsidR="00F045A2" w:rsidRPr="00EE2781" w14:paraId="5FF5A687" w14:textId="77777777" w:rsidTr="007F06A2">
        <w:trPr>
          <w:trHeight w:val="376"/>
        </w:trPr>
        <w:tc>
          <w:tcPr>
            <w:tcW w:w="425" w:type="dxa"/>
            <w:vAlign w:val="center"/>
          </w:tcPr>
          <w:p w14:paraId="5A73D2CF" w14:textId="77777777" w:rsidR="00F045A2" w:rsidRPr="00EE2781" w:rsidRDefault="00F045A2" w:rsidP="0039597B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286B3374" w14:textId="4E1E3F82" w:rsidR="00F045A2" w:rsidRPr="00EE2781" w:rsidRDefault="00F045A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  <w:b/>
                <w:bCs/>
              </w:rPr>
              <w:t>TOTALE della valutazione</w:t>
            </w:r>
          </w:p>
        </w:tc>
        <w:tc>
          <w:tcPr>
            <w:tcW w:w="2268" w:type="dxa"/>
            <w:vAlign w:val="center"/>
          </w:tcPr>
          <w:p w14:paraId="33A1C454" w14:textId="24FE7A1A" w:rsidR="00F045A2" w:rsidRPr="00EE2781" w:rsidRDefault="00F045A2" w:rsidP="0039597B">
            <w:pPr>
              <w:jc w:val="right"/>
              <w:rPr>
                <w:rFonts w:ascii="Cambria" w:hAnsi="Cambria"/>
              </w:rPr>
            </w:pPr>
            <w:r w:rsidRPr="00EE2781">
              <w:rPr>
                <w:rFonts w:ascii="Cambria" w:hAnsi="Cambria"/>
                <w:b/>
                <w:bCs/>
              </w:rPr>
              <w:t>Max punti 100/100</w:t>
            </w:r>
          </w:p>
        </w:tc>
      </w:tr>
      <w:bookmarkEnd w:id="2"/>
    </w:tbl>
    <w:p w14:paraId="42167165" w14:textId="624E9CC5" w:rsidR="004F5D7B" w:rsidRPr="00EE2781" w:rsidRDefault="004F5D7B" w:rsidP="0039597B">
      <w:pPr>
        <w:spacing w:after="0"/>
        <w:jc w:val="both"/>
        <w:rPr>
          <w:rFonts w:ascii="Cambria" w:hAnsi="Cambria"/>
        </w:rPr>
      </w:pPr>
    </w:p>
    <w:p w14:paraId="145F6C00" w14:textId="215ACC65" w:rsidR="00F045A2" w:rsidRPr="00EE2781" w:rsidRDefault="00366C2D" w:rsidP="00EE2781">
      <w:pPr>
        <w:pStyle w:val="Paragrafoelenco"/>
        <w:numPr>
          <w:ilvl w:val="0"/>
          <w:numId w:val="6"/>
        </w:numPr>
        <w:spacing w:after="120"/>
        <w:ind w:left="0" w:firstLine="0"/>
        <w:contextualSpacing w:val="0"/>
        <w:jc w:val="both"/>
        <w:rPr>
          <w:rFonts w:ascii="Cambria" w:hAnsi="Cambria"/>
        </w:rPr>
      </w:pPr>
      <w:r w:rsidRPr="00EE2781">
        <w:rPr>
          <w:rFonts w:ascii="Cambria" w:hAnsi="Cambria"/>
        </w:rPr>
        <w:t>requisiti di partecipazione</w:t>
      </w:r>
      <w:r w:rsidR="006A08F5" w:rsidRPr="00EE2781">
        <w:rPr>
          <w:rFonts w:ascii="Cambria" w:hAnsi="Cambria"/>
        </w:rPr>
        <w:t>:</w:t>
      </w:r>
    </w:p>
    <w:p w14:paraId="77150639" w14:textId="62657655" w:rsidR="00EE2781" w:rsidRPr="00EE2781" w:rsidRDefault="00EE2781" w:rsidP="00EE2781">
      <w:pPr>
        <w:pStyle w:val="Paragrafoelenco"/>
        <w:spacing w:after="120"/>
        <w:contextualSpacing w:val="0"/>
        <w:jc w:val="both"/>
        <w:rPr>
          <w:rFonts w:ascii="Cambria" w:hAnsi="Cambria" w:cs="Calibri"/>
          <w:color w:val="0070C0"/>
        </w:rPr>
      </w:pPr>
      <w:r w:rsidRPr="00EE2781">
        <w:rPr>
          <w:rFonts w:ascii="Cambria" w:hAnsi="Cambria"/>
        </w:rPr>
        <w:t xml:space="preserve">- i candidati italiani o stranieri in possesso, alla data di scadenza per la presentazione delle domande di ammissione, del titolo di dottore di ricerca o di titolo equivalente conseguito all'estero, </w:t>
      </w:r>
      <w:r w:rsidRPr="00EE2781">
        <w:rPr>
          <w:rFonts w:ascii="Cambria" w:hAnsi="Cambria" w:cs="Calibri"/>
          <w:color w:val="0070C0"/>
        </w:rPr>
        <w:t>oppure, per i settori interessati, del titolo di specializzazione di area medica</w:t>
      </w:r>
      <w:r w:rsidR="00871529">
        <w:rPr>
          <w:rFonts w:ascii="Cambria" w:hAnsi="Cambria" w:cs="Calibri"/>
          <w:color w:val="0070C0"/>
        </w:rPr>
        <w:t xml:space="preserve"> (da eliminare se non di interesse)</w:t>
      </w:r>
      <w:r w:rsidRPr="00EE2781">
        <w:rPr>
          <w:rFonts w:ascii="Cambria" w:hAnsi="Cambria" w:cs="Calibri"/>
          <w:color w:val="0070C0"/>
        </w:rPr>
        <w:t>;</w:t>
      </w:r>
    </w:p>
    <w:p w14:paraId="6FABB9B1" w14:textId="02F25DEE" w:rsidR="009E4C44" w:rsidRPr="00EE2781" w:rsidRDefault="00EE2781" w:rsidP="00EE2781">
      <w:pPr>
        <w:pStyle w:val="Paragrafoelenco"/>
        <w:spacing w:after="0"/>
        <w:ind w:left="708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- i candidati iscritti all’ultimo anno del corso di dottorato di ricerca </w:t>
      </w:r>
      <w:r w:rsidRPr="00EE2781">
        <w:rPr>
          <w:rFonts w:ascii="Cambria" w:hAnsi="Cambria" w:cs="Calibri"/>
          <w:color w:val="0070C0"/>
        </w:rPr>
        <w:t>oppure all’ultimo anno del corso di specializzazione di area medica</w:t>
      </w:r>
      <w:r w:rsidR="00871529">
        <w:rPr>
          <w:rFonts w:ascii="Cambria" w:hAnsi="Cambria" w:cs="Calibri"/>
          <w:color w:val="0070C0"/>
        </w:rPr>
        <w:t xml:space="preserve"> (da eliminare se non di interesse)</w:t>
      </w:r>
      <w:r w:rsidRPr="00EE2781">
        <w:rPr>
          <w:rFonts w:ascii="Cambria" w:hAnsi="Cambria"/>
        </w:rPr>
        <w:t>, purché il conseguimento del titolo sia previsto entro i sei mesi successivi alla data di pubblicazione del bando di selezione sull’albo ufficiale di Ateneo, fermo restando che la stipula del contratto è subordinata al conseguimento del titolo, a pena di decadenza.</w:t>
      </w:r>
    </w:p>
    <w:p w14:paraId="348F25D0" w14:textId="77777777" w:rsidR="00554D0E" w:rsidRPr="00EE2781" w:rsidRDefault="00554D0E" w:rsidP="0039597B">
      <w:pPr>
        <w:pStyle w:val="Paragrafoelenco"/>
        <w:spacing w:after="0"/>
        <w:ind w:left="0"/>
        <w:jc w:val="both"/>
        <w:rPr>
          <w:rFonts w:ascii="Cambria" w:hAnsi="Cambria"/>
        </w:rPr>
      </w:pPr>
    </w:p>
    <w:p w14:paraId="44C7C341" w14:textId="3EFA4D1D" w:rsidR="00366C2D" w:rsidRPr="00EE2781" w:rsidRDefault="00366C2D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numero massimo di pubblicazioni</w:t>
      </w:r>
      <w:r w:rsidR="00BC1C8F" w:rsidRPr="00EE2781">
        <w:rPr>
          <w:rFonts w:ascii="Cambria" w:hAnsi="Cambria"/>
        </w:rPr>
        <w:t xml:space="preserve"> (</w:t>
      </w:r>
      <w:r w:rsidRPr="00EE2781">
        <w:rPr>
          <w:rFonts w:ascii="Cambria" w:hAnsi="Cambria"/>
        </w:rPr>
        <w:t>non superiore a 10</w:t>
      </w:r>
      <w:r w:rsidR="00BC1C8F" w:rsidRPr="00EE2781">
        <w:rPr>
          <w:rFonts w:ascii="Cambria" w:hAnsi="Cambria"/>
        </w:rPr>
        <w:t>):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1A72121C" w14:textId="77777777" w:rsidR="00AB0E7D" w:rsidRPr="00EE2781" w:rsidRDefault="00AB0E7D" w:rsidP="0039597B">
      <w:pPr>
        <w:spacing w:after="0"/>
        <w:jc w:val="both"/>
        <w:rPr>
          <w:rFonts w:ascii="Cambria" w:hAnsi="Cambria"/>
        </w:rPr>
      </w:pPr>
    </w:p>
    <w:p w14:paraId="6B54B322" w14:textId="49249B6D" w:rsidR="001C7F56" w:rsidRPr="00EE2781" w:rsidRDefault="00F23BFC" w:rsidP="0039597B">
      <w:pPr>
        <w:pStyle w:val="Paragrafoelenco"/>
        <w:numPr>
          <w:ilvl w:val="0"/>
          <w:numId w:val="6"/>
        </w:numPr>
        <w:spacing w:after="0"/>
        <w:ind w:left="0" w:firstLine="0"/>
        <w:jc w:val="both"/>
        <w:rPr>
          <w:rFonts w:ascii="Cambria" w:hAnsi="Cambria"/>
        </w:rPr>
      </w:pPr>
      <w:r w:rsidRPr="00EE2781">
        <w:rPr>
          <w:rFonts w:ascii="Cambria" w:hAnsi="Cambria"/>
        </w:rPr>
        <w:t>eventuali ulteriori titoli</w:t>
      </w:r>
      <w:r w:rsidR="00AB4081">
        <w:rPr>
          <w:rFonts w:ascii="Cambria" w:hAnsi="Cambria"/>
        </w:rPr>
        <w:t xml:space="preserve"> (in italiano e in inglese)</w:t>
      </w:r>
      <w:r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68F1AA6C" w14:textId="77777777" w:rsidR="00AB0E7D" w:rsidRPr="00EE2781" w:rsidRDefault="00AB0E7D" w:rsidP="0039597B">
      <w:pPr>
        <w:spacing w:after="0"/>
        <w:jc w:val="both"/>
        <w:rPr>
          <w:rFonts w:ascii="Cambria" w:hAnsi="Cambria"/>
          <w:highlight w:val="yellow"/>
        </w:rPr>
      </w:pPr>
    </w:p>
    <w:p w14:paraId="12FEB18D" w14:textId="77777777" w:rsidR="00E52CD7" w:rsidRPr="00EE2781" w:rsidRDefault="001C7F56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eventual</w:t>
      </w:r>
      <w:r w:rsidR="00366C2D" w:rsidRPr="00EE2781">
        <w:rPr>
          <w:rFonts w:ascii="Cambria" w:hAnsi="Cambria"/>
        </w:rPr>
        <w:t>e</w:t>
      </w:r>
      <w:r w:rsidRPr="00EE2781">
        <w:rPr>
          <w:rFonts w:ascii="Cambria" w:hAnsi="Cambria"/>
        </w:rPr>
        <w:t>/i</w:t>
      </w:r>
      <w:r w:rsidR="00366C2D" w:rsidRPr="00EE2781">
        <w:rPr>
          <w:rFonts w:ascii="Cambria" w:hAnsi="Cambria"/>
        </w:rPr>
        <w:t xml:space="preserve"> lingua/e straniera/e</w:t>
      </w:r>
      <w:r w:rsidR="00BC1C8F"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 xml:space="preserve">………… </w:t>
      </w:r>
    </w:p>
    <w:p w14:paraId="4FEE2705" w14:textId="77777777" w:rsidR="00E52CD7" w:rsidRPr="00EE2781" w:rsidRDefault="00E52CD7" w:rsidP="00E52CD7">
      <w:pPr>
        <w:pStyle w:val="Paragrafoelenco"/>
        <w:rPr>
          <w:rFonts w:ascii="Cambria" w:hAnsi="Cambria"/>
          <w:color w:val="0070C0"/>
        </w:rPr>
      </w:pPr>
    </w:p>
    <w:p w14:paraId="3E9A7918" w14:textId="54437843" w:rsidR="00366C2D" w:rsidRPr="00EE2781" w:rsidRDefault="00E52CD7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accertamento della lingua italiana per candidati stranieri:</w:t>
      </w:r>
      <w:r w:rsidRPr="00EE2781">
        <w:rPr>
          <w:rFonts w:ascii="Cambria" w:hAnsi="Cambria"/>
          <w:color w:val="0070C0"/>
        </w:rPr>
        <w:t xml:space="preserve"> sì / no</w:t>
      </w:r>
    </w:p>
    <w:p w14:paraId="240CCC7E" w14:textId="77777777" w:rsidR="00534348" w:rsidRPr="00EE2781" w:rsidRDefault="00534348" w:rsidP="0039597B">
      <w:pPr>
        <w:spacing w:after="0"/>
        <w:jc w:val="both"/>
        <w:rPr>
          <w:rFonts w:ascii="Cambria" w:hAnsi="Cambria"/>
        </w:rPr>
      </w:pPr>
    </w:p>
    <w:p w14:paraId="47245773" w14:textId="1CACA86F" w:rsidR="00366C2D" w:rsidRPr="00EE2781" w:rsidRDefault="00366C2D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informazioni utili alla presentazione della proposta progettuale da parte dei candidati</w:t>
      </w:r>
      <w:r w:rsidR="00AB4081">
        <w:rPr>
          <w:rFonts w:ascii="Cambria" w:hAnsi="Cambria"/>
        </w:rPr>
        <w:t xml:space="preserve"> (in italiano e in inglese)</w:t>
      </w:r>
      <w:r w:rsidR="00BC1C8F" w:rsidRPr="00EE2781">
        <w:rPr>
          <w:rFonts w:ascii="Cambria" w:hAnsi="Cambria"/>
        </w:rPr>
        <w:t>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1CB71A82" w14:textId="77777777" w:rsidR="00534348" w:rsidRPr="00EE2781" w:rsidRDefault="00534348" w:rsidP="00003CEE">
      <w:pPr>
        <w:spacing w:after="0"/>
        <w:ind w:left="709" w:hanging="709"/>
        <w:jc w:val="both"/>
        <w:rPr>
          <w:rFonts w:ascii="Cambria" w:hAnsi="Cambria"/>
        </w:rPr>
      </w:pPr>
    </w:p>
    <w:p w14:paraId="31AA0237" w14:textId="7B6955F8" w:rsidR="00EE2781" w:rsidRDefault="00366C2D" w:rsidP="0016595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  <w:color w:val="0070C0"/>
        </w:rPr>
      </w:pPr>
      <w:r w:rsidRPr="00EE2781">
        <w:rPr>
          <w:rFonts w:ascii="Cambria" w:hAnsi="Cambria"/>
        </w:rPr>
        <w:t>termine per la presentazione d</w:t>
      </w:r>
      <w:r w:rsidR="00F23BFC" w:rsidRPr="00EE2781">
        <w:rPr>
          <w:rFonts w:ascii="Cambria" w:hAnsi="Cambria"/>
        </w:rPr>
        <w:t xml:space="preserve">elle domande: </w:t>
      </w:r>
      <w:r w:rsidR="00EE2781" w:rsidRPr="00EE2781">
        <w:rPr>
          <w:rFonts w:ascii="Cambria" w:hAnsi="Cambria"/>
          <w:color w:val="0070C0"/>
        </w:rPr>
        <w:t>(il termine minimo è di 15 giorni, salvo motivate esigenze derivanti dal progetto di ricerca</w:t>
      </w:r>
      <w:r w:rsidR="00BF155A">
        <w:rPr>
          <w:rFonts w:ascii="Cambria" w:hAnsi="Cambria"/>
          <w:color w:val="0070C0"/>
        </w:rPr>
        <w:t xml:space="preserve"> da specificare</w:t>
      </w:r>
      <w:r w:rsidR="00EE2781" w:rsidRPr="00EE2781">
        <w:rPr>
          <w:rFonts w:ascii="Cambria" w:hAnsi="Cambria"/>
          <w:color w:val="0070C0"/>
        </w:rPr>
        <w:t>)</w:t>
      </w:r>
    </w:p>
    <w:p w14:paraId="15AADE5C" w14:textId="77777777" w:rsidR="009E388E" w:rsidRPr="00EE2781" w:rsidRDefault="009E388E" w:rsidP="00EE2781">
      <w:pPr>
        <w:spacing w:after="0"/>
        <w:jc w:val="both"/>
        <w:rPr>
          <w:rFonts w:ascii="Cambria" w:hAnsi="Cambria"/>
        </w:rPr>
      </w:pPr>
    </w:p>
    <w:p w14:paraId="10C80E08" w14:textId="77777777" w:rsidR="00AB4081" w:rsidRDefault="00EE2781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</w:t>
      </w:r>
      <w:r w:rsidR="00366C2D" w:rsidRPr="00EE2781">
        <w:rPr>
          <w:rFonts w:ascii="Cambria" w:hAnsi="Cambria"/>
        </w:rPr>
        <w:t>data, ora e</w:t>
      </w:r>
      <w:r w:rsidR="00AB4081">
        <w:rPr>
          <w:rFonts w:ascii="Cambria" w:hAnsi="Cambria"/>
        </w:rPr>
        <w:t xml:space="preserve"> sede del colloquio (nel caso di colloquio in presenza): </w:t>
      </w:r>
      <w:r w:rsidR="00AB4081" w:rsidRPr="00AB4081">
        <w:rPr>
          <w:rFonts w:ascii="Cambria" w:hAnsi="Cambria"/>
          <w:color w:val="0070C0"/>
        </w:rPr>
        <w:t>……</w:t>
      </w:r>
    </w:p>
    <w:p w14:paraId="036C80AA" w14:textId="675056D8" w:rsidR="00366C2D" w:rsidRPr="00AB4081" w:rsidRDefault="00AB4081" w:rsidP="00AB4081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data, ora, piattaforma e </w:t>
      </w:r>
      <w:r w:rsidRPr="00AB4081">
        <w:rPr>
          <w:rFonts w:ascii="Cambria" w:hAnsi="Cambria"/>
        </w:rPr>
        <w:t xml:space="preserve">link </w:t>
      </w:r>
      <w:r>
        <w:rPr>
          <w:rFonts w:ascii="Cambria" w:hAnsi="Cambria"/>
        </w:rPr>
        <w:t>(</w:t>
      </w:r>
      <w:r w:rsidRPr="00AB4081">
        <w:rPr>
          <w:rFonts w:ascii="Cambria" w:hAnsi="Cambria"/>
        </w:rPr>
        <w:t xml:space="preserve">nel caso di </w:t>
      </w:r>
      <w:r>
        <w:rPr>
          <w:rFonts w:ascii="Cambria" w:hAnsi="Cambria"/>
        </w:rPr>
        <w:t>colloquio a distanza):</w:t>
      </w:r>
      <w:r w:rsidR="00DA4F62" w:rsidRPr="00AB4081">
        <w:rPr>
          <w:rFonts w:ascii="Cambria" w:hAnsi="Cambria"/>
        </w:rPr>
        <w:t xml:space="preserve"> </w:t>
      </w:r>
      <w:r w:rsidR="00DA4F62" w:rsidRPr="00AB4081">
        <w:rPr>
          <w:rFonts w:ascii="Cambria" w:hAnsi="Cambria"/>
          <w:color w:val="0070C0"/>
        </w:rPr>
        <w:t>…………</w:t>
      </w:r>
    </w:p>
    <w:p w14:paraId="2A65D72D" w14:textId="77777777" w:rsidR="00BF155A" w:rsidRPr="00BF155A" w:rsidRDefault="00BF155A" w:rsidP="00BF155A">
      <w:pPr>
        <w:pStyle w:val="Paragrafoelenco"/>
        <w:rPr>
          <w:rFonts w:ascii="Cambria" w:hAnsi="Cambria"/>
        </w:rPr>
      </w:pPr>
    </w:p>
    <w:p w14:paraId="37F0C296" w14:textId="535ABFD4" w:rsidR="00BF155A" w:rsidRPr="00EE2781" w:rsidRDefault="00BF155A" w:rsidP="00003CEE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BF155A">
        <w:rPr>
          <w:rFonts w:ascii="Cambria" w:hAnsi="Cambria"/>
        </w:rPr>
        <w:t xml:space="preserve">eventuale data presa servizio: </w:t>
      </w:r>
      <w:r>
        <w:rPr>
          <w:rFonts w:ascii="Cambria" w:hAnsi="Cambria"/>
          <w:color w:val="0070C0"/>
        </w:rPr>
        <w:t>(da motivare in relazione alla scadenza del progetto finanziato)</w:t>
      </w:r>
    </w:p>
    <w:p w14:paraId="2D72A129" w14:textId="77777777" w:rsidR="009E388E" w:rsidRPr="00EE2781" w:rsidRDefault="009E388E" w:rsidP="00003CEE">
      <w:pPr>
        <w:spacing w:after="0"/>
        <w:ind w:left="709" w:hanging="709"/>
        <w:jc w:val="both"/>
        <w:rPr>
          <w:rFonts w:ascii="Cambria" w:hAnsi="Cambria"/>
        </w:rPr>
      </w:pPr>
    </w:p>
    <w:p w14:paraId="5BBB10B7" w14:textId="530EF220" w:rsidR="00A5663E" w:rsidRPr="00EE2781" w:rsidRDefault="00366C2D" w:rsidP="007F06A2">
      <w:pPr>
        <w:pStyle w:val="Paragrafoelenco"/>
        <w:numPr>
          <w:ilvl w:val="0"/>
          <w:numId w:val="6"/>
        </w:numPr>
        <w:spacing w:after="0"/>
        <w:ind w:left="709" w:hanging="709"/>
        <w:jc w:val="both"/>
        <w:rPr>
          <w:rFonts w:ascii="Cambria" w:hAnsi="Cambria"/>
        </w:rPr>
      </w:pPr>
      <w:r w:rsidRPr="00EE2781">
        <w:rPr>
          <w:rFonts w:ascii="Cambria" w:hAnsi="Cambria"/>
        </w:rPr>
        <w:t>indicazion</w:t>
      </w:r>
      <w:r w:rsidR="00BC1C8F" w:rsidRPr="00EE2781">
        <w:rPr>
          <w:rFonts w:ascii="Cambria" w:hAnsi="Cambria"/>
        </w:rPr>
        <w:t>e</w:t>
      </w:r>
      <w:r w:rsidRPr="00EE2781">
        <w:rPr>
          <w:rFonts w:ascii="Cambria" w:hAnsi="Cambria"/>
        </w:rPr>
        <w:t xml:space="preserve"> dei fondi sui quali grava il costo</w:t>
      </w:r>
      <w:r w:rsidR="00A5663E" w:rsidRPr="00EE2781">
        <w:rPr>
          <w:rFonts w:ascii="Cambria" w:hAnsi="Cambria"/>
        </w:rPr>
        <w:t xml:space="preserve"> totale</w:t>
      </w:r>
      <w:r w:rsidRPr="00EE2781">
        <w:rPr>
          <w:rFonts w:ascii="Cambria" w:hAnsi="Cambria"/>
        </w:rPr>
        <w:t xml:space="preserve"> del contratto</w:t>
      </w:r>
    </w:p>
    <w:p w14:paraId="74909DCC" w14:textId="0CF62139" w:rsidR="00366C2D" w:rsidRPr="00EE2781" w:rsidRDefault="00A5663E" w:rsidP="007F06A2">
      <w:pPr>
        <w:pStyle w:val="Paragrafoelenco"/>
        <w:spacing w:after="0"/>
        <w:ind w:left="709" w:hanging="1"/>
        <w:jc w:val="both"/>
        <w:rPr>
          <w:rFonts w:ascii="Cambria" w:hAnsi="Cambria"/>
        </w:rPr>
      </w:pPr>
      <w:r w:rsidRPr="00EE2781">
        <w:rPr>
          <w:rFonts w:ascii="Cambria" w:hAnsi="Cambria"/>
        </w:rPr>
        <w:t xml:space="preserve">L’importo complessivo di € </w:t>
      </w:r>
      <w:r w:rsidR="00EE2781">
        <w:rPr>
          <w:rFonts w:ascii="Cambria" w:hAnsi="Cambria"/>
        </w:rPr>
        <w:t>(</w:t>
      </w:r>
      <w:r w:rsidR="00EE2781" w:rsidRPr="00EE2781">
        <w:rPr>
          <w:rFonts w:ascii="Cambria" w:hAnsi="Cambria"/>
          <w:color w:val="0070C0"/>
        </w:rPr>
        <w:t xml:space="preserve">indicare </w:t>
      </w:r>
      <w:r w:rsidR="00BF155A">
        <w:rPr>
          <w:rFonts w:ascii="Cambria" w:hAnsi="Cambria"/>
          <w:color w:val="0070C0"/>
        </w:rPr>
        <w:t>costo Ateneo</w:t>
      </w:r>
      <w:r w:rsidR="00EE2781" w:rsidRPr="00EE2781">
        <w:rPr>
          <w:rFonts w:ascii="Cambria" w:hAnsi="Cambria"/>
          <w:color w:val="0070C0"/>
        </w:rPr>
        <w:t xml:space="preserve"> complessivo biennale</w:t>
      </w:r>
      <w:r w:rsidR="00EE2781">
        <w:rPr>
          <w:rFonts w:ascii="Cambria" w:hAnsi="Cambria"/>
        </w:rPr>
        <w:t>)</w:t>
      </w:r>
      <w:r w:rsidRPr="00EE2781">
        <w:rPr>
          <w:rFonts w:ascii="Cambria" w:hAnsi="Cambria"/>
        </w:rPr>
        <w:t xml:space="preserve"> grava sul seguente fondo:</w:t>
      </w:r>
    </w:p>
    <w:p w14:paraId="73A27FAF" w14:textId="3577BB35" w:rsidR="00E327CE" w:rsidRPr="00EE2781" w:rsidRDefault="00E327CE" w:rsidP="007F06A2">
      <w:pPr>
        <w:pStyle w:val="Paragrafoelenco"/>
        <w:numPr>
          <w:ilvl w:val="1"/>
          <w:numId w:val="15"/>
        </w:numPr>
        <w:spacing w:after="0"/>
        <w:ind w:left="709" w:firstLine="142"/>
        <w:jc w:val="both"/>
        <w:rPr>
          <w:rFonts w:ascii="Cambria" w:hAnsi="Cambria"/>
        </w:rPr>
      </w:pPr>
      <w:r w:rsidRPr="00EE2781">
        <w:rPr>
          <w:rFonts w:ascii="Cambria" w:hAnsi="Cambria"/>
        </w:rPr>
        <w:t>codice UGOV: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p w14:paraId="14FCFB14" w14:textId="098E5C4D" w:rsidR="00E327CE" w:rsidRPr="00EE2781" w:rsidRDefault="00E327CE" w:rsidP="007F06A2">
      <w:pPr>
        <w:pStyle w:val="Paragrafoelenco"/>
        <w:numPr>
          <w:ilvl w:val="0"/>
          <w:numId w:val="15"/>
        </w:numPr>
        <w:spacing w:after="0"/>
        <w:ind w:left="709" w:firstLine="142"/>
        <w:jc w:val="both"/>
        <w:rPr>
          <w:rFonts w:ascii="Cambria" w:hAnsi="Cambria"/>
        </w:rPr>
      </w:pPr>
      <w:r w:rsidRPr="00EE2781">
        <w:rPr>
          <w:rFonts w:ascii="Cambria" w:hAnsi="Cambria"/>
        </w:rPr>
        <w:t>CUP:</w:t>
      </w:r>
      <w:r w:rsidR="009E4C44" w:rsidRPr="00EE2781">
        <w:rPr>
          <w:rFonts w:ascii="Cambria" w:hAnsi="Cambria"/>
        </w:rPr>
        <w:t xml:space="preserve"> </w:t>
      </w:r>
      <w:r w:rsidR="009E4C44" w:rsidRPr="00EE2781">
        <w:rPr>
          <w:rFonts w:ascii="Cambria" w:hAnsi="Cambria"/>
          <w:color w:val="0070C0"/>
        </w:rPr>
        <w:t>…………</w:t>
      </w:r>
    </w:p>
    <w:bookmarkEnd w:id="0"/>
    <w:p w14:paraId="1538B97F" w14:textId="77777777" w:rsidR="00E34829" w:rsidRPr="00EE2781" w:rsidRDefault="00E34829" w:rsidP="007F06A2">
      <w:pPr>
        <w:spacing w:after="0"/>
        <w:ind w:left="426" w:firstLine="142"/>
        <w:jc w:val="both"/>
        <w:rPr>
          <w:rFonts w:ascii="Cambria" w:hAnsi="Cambria"/>
        </w:rPr>
      </w:pPr>
    </w:p>
    <w:p w14:paraId="63326A0D" w14:textId="48D472B7" w:rsidR="00BC1C8F" w:rsidRPr="00EE2781" w:rsidRDefault="00BC1C8F" w:rsidP="00BC1C8F">
      <w:pPr>
        <w:spacing w:after="0"/>
        <w:ind w:left="5670"/>
        <w:jc w:val="both"/>
        <w:rPr>
          <w:rFonts w:ascii="Cambria" w:hAnsi="Cambria"/>
        </w:rPr>
      </w:pPr>
      <w:r w:rsidRPr="00EE2781">
        <w:rPr>
          <w:rFonts w:ascii="Cambria" w:hAnsi="Cambria"/>
        </w:rPr>
        <w:t>Cordiali saluti</w:t>
      </w:r>
    </w:p>
    <w:p w14:paraId="078931CD" w14:textId="2871D8AA" w:rsidR="00BC1C8F" w:rsidRPr="00EE2781" w:rsidRDefault="00BC1C8F" w:rsidP="00BC1C8F">
      <w:pPr>
        <w:spacing w:after="0"/>
        <w:ind w:left="5670"/>
        <w:jc w:val="both"/>
        <w:rPr>
          <w:rFonts w:ascii="Cambria" w:hAnsi="Cambria"/>
        </w:rPr>
      </w:pPr>
      <w:r w:rsidRPr="00EE2781">
        <w:rPr>
          <w:rFonts w:ascii="Cambria" w:hAnsi="Cambria"/>
        </w:rPr>
        <w:t>Il/La Direttore/Direttrice</w:t>
      </w:r>
    </w:p>
    <w:sectPr w:rsidR="00BC1C8F" w:rsidRPr="00EE2781" w:rsidSect="00003CEE">
      <w:footerReference w:type="default" r:id="rId8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A892" w14:textId="77777777" w:rsidR="00EC649E" w:rsidRDefault="00EC649E" w:rsidP="009D326E">
      <w:pPr>
        <w:spacing w:after="0" w:line="240" w:lineRule="auto"/>
      </w:pPr>
      <w:r>
        <w:separator/>
      </w:r>
    </w:p>
  </w:endnote>
  <w:endnote w:type="continuationSeparator" w:id="0">
    <w:p w14:paraId="5E593512" w14:textId="77777777" w:rsidR="00EC649E" w:rsidRDefault="00EC649E" w:rsidP="009D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965873"/>
      <w:docPartObj>
        <w:docPartGallery w:val="Page Numbers (Bottom of Page)"/>
        <w:docPartUnique/>
      </w:docPartObj>
    </w:sdtPr>
    <w:sdtEndPr/>
    <w:sdtContent>
      <w:p w14:paraId="043C803C" w14:textId="2222142C" w:rsidR="00003CEE" w:rsidRDefault="00003C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596AB" w14:textId="77777777" w:rsidR="00003CEE" w:rsidRDefault="00003C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1F8A0" w14:textId="77777777" w:rsidR="00EC649E" w:rsidRDefault="00EC649E" w:rsidP="009D326E">
      <w:pPr>
        <w:spacing w:after="0" w:line="240" w:lineRule="auto"/>
      </w:pPr>
      <w:r>
        <w:separator/>
      </w:r>
    </w:p>
  </w:footnote>
  <w:footnote w:type="continuationSeparator" w:id="0">
    <w:p w14:paraId="1C0CA45E" w14:textId="77777777" w:rsidR="00EC649E" w:rsidRDefault="00EC649E" w:rsidP="009D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EAC"/>
    <w:multiLevelType w:val="hybridMultilevel"/>
    <w:tmpl w:val="0C684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71C"/>
    <w:multiLevelType w:val="hybridMultilevel"/>
    <w:tmpl w:val="AA6A36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C24B8"/>
    <w:multiLevelType w:val="hybridMultilevel"/>
    <w:tmpl w:val="B3D80C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477"/>
    <w:multiLevelType w:val="hybridMultilevel"/>
    <w:tmpl w:val="B7469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4E5D"/>
    <w:multiLevelType w:val="hybridMultilevel"/>
    <w:tmpl w:val="EED04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0DA8"/>
    <w:multiLevelType w:val="hybridMultilevel"/>
    <w:tmpl w:val="E6B07A7A"/>
    <w:lvl w:ilvl="0" w:tplc="D1AA1690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0270"/>
    <w:multiLevelType w:val="hybridMultilevel"/>
    <w:tmpl w:val="403CD1F0"/>
    <w:lvl w:ilvl="0" w:tplc="8CB09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CE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A9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6D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E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E5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CD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6655C7"/>
    <w:multiLevelType w:val="hybridMultilevel"/>
    <w:tmpl w:val="DAFCAE70"/>
    <w:lvl w:ilvl="0" w:tplc="A4B6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A9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E9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ED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E9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29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23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02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E5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6C0CD8"/>
    <w:multiLevelType w:val="hybridMultilevel"/>
    <w:tmpl w:val="ACFCB890"/>
    <w:lvl w:ilvl="0" w:tplc="0908CDC6">
      <w:start w:val="10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B3B99"/>
    <w:multiLevelType w:val="hybridMultilevel"/>
    <w:tmpl w:val="5B2E5C6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920A33"/>
    <w:multiLevelType w:val="hybridMultilevel"/>
    <w:tmpl w:val="BE288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44139"/>
    <w:multiLevelType w:val="hybridMultilevel"/>
    <w:tmpl w:val="83C0E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5C3"/>
    <w:multiLevelType w:val="hybridMultilevel"/>
    <w:tmpl w:val="A34AC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64FE"/>
    <w:multiLevelType w:val="hybridMultilevel"/>
    <w:tmpl w:val="EB9697D0"/>
    <w:lvl w:ilvl="0" w:tplc="A59CC0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21CAB"/>
    <w:multiLevelType w:val="hybridMultilevel"/>
    <w:tmpl w:val="03788086"/>
    <w:lvl w:ilvl="0" w:tplc="0B225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01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C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81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E2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EA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A2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6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F56915"/>
    <w:multiLevelType w:val="hybridMultilevel"/>
    <w:tmpl w:val="46743F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A4AB5"/>
    <w:multiLevelType w:val="hybridMultilevel"/>
    <w:tmpl w:val="80A48C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3762"/>
    <w:multiLevelType w:val="hybridMultilevel"/>
    <w:tmpl w:val="B5D6586E"/>
    <w:lvl w:ilvl="0" w:tplc="A2F87F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17067"/>
    <w:multiLevelType w:val="hybridMultilevel"/>
    <w:tmpl w:val="CBD8A74A"/>
    <w:lvl w:ilvl="0" w:tplc="CDEA022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CDEA0222">
      <w:start w:val="1"/>
      <w:numFmt w:val="bullet"/>
      <w:lvlText w:val="-"/>
      <w:lvlJc w:val="left"/>
      <w:pPr>
        <w:ind w:left="1778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15CB6"/>
    <w:multiLevelType w:val="hybridMultilevel"/>
    <w:tmpl w:val="C1160F44"/>
    <w:lvl w:ilvl="0" w:tplc="68F2967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8"/>
  </w:num>
  <w:num w:numId="6">
    <w:abstractNumId w:val="10"/>
  </w:num>
  <w:num w:numId="7">
    <w:abstractNumId w:val="19"/>
  </w:num>
  <w:num w:numId="8">
    <w:abstractNumId w:val="12"/>
  </w:num>
  <w:num w:numId="9">
    <w:abstractNumId w:val="17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18"/>
  </w:num>
  <w:num w:numId="16">
    <w:abstractNumId w:val="15"/>
  </w:num>
  <w:num w:numId="17">
    <w:abstractNumId w:val="1"/>
  </w:num>
  <w:num w:numId="18">
    <w:abstractNumId w:val="7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98"/>
    <w:rsid w:val="00003CEE"/>
    <w:rsid w:val="00090670"/>
    <w:rsid w:val="000B195A"/>
    <w:rsid w:val="000D4C98"/>
    <w:rsid w:val="0016595E"/>
    <w:rsid w:val="001A6B5D"/>
    <w:rsid w:val="001B789F"/>
    <w:rsid w:val="001C7F56"/>
    <w:rsid w:val="001E1310"/>
    <w:rsid w:val="001F16C0"/>
    <w:rsid w:val="002B7EB1"/>
    <w:rsid w:val="00364BBE"/>
    <w:rsid w:val="00366C2D"/>
    <w:rsid w:val="0039597B"/>
    <w:rsid w:val="003C2D14"/>
    <w:rsid w:val="003D0910"/>
    <w:rsid w:val="003F4021"/>
    <w:rsid w:val="00434C82"/>
    <w:rsid w:val="004F1118"/>
    <w:rsid w:val="004F5D7B"/>
    <w:rsid w:val="005230E6"/>
    <w:rsid w:val="00534348"/>
    <w:rsid w:val="00554D0E"/>
    <w:rsid w:val="005822D8"/>
    <w:rsid w:val="005B5AFA"/>
    <w:rsid w:val="005B6A7D"/>
    <w:rsid w:val="00672CF9"/>
    <w:rsid w:val="006A08F5"/>
    <w:rsid w:val="006B5271"/>
    <w:rsid w:val="007E428F"/>
    <w:rsid w:val="007F06A2"/>
    <w:rsid w:val="00806018"/>
    <w:rsid w:val="00835D5C"/>
    <w:rsid w:val="00871529"/>
    <w:rsid w:val="008A139A"/>
    <w:rsid w:val="008A49AA"/>
    <w:rsid w:val="008E670D"/>
    <w:rsid w:val="00976B04"/>
    <w:rsid w:val="009D326E"/>
    <w:rsid w:val="009E388E"/>
    <w:rsid w:val="009E4C44"/>
    <w:rsid w:val="00A061F2"/>
    <w:rsid w:val="00A40D67"/>
    <w:rsid w:val="00A5663E"/>
    <w:rsid w:val="00AB0E7D"/>
    <w:rsid w:val="00AB4081"/>
    <w:rsid w:val="00B07C06"/>
    <w:rsid w:val="00B52098"/>
    <w:rsid w:val="00B93337"/>
    <w:rsid w:val="00BC1C8F"/>
    <w:rsid w:val="00BE2252"/>
    <w:rsid w:val="00BE3D20"/>
    <w:rsid w:val="00BF155A"/>
    <w:rsid w:val="00BF5848"/>
    <w:rsid w:val="00CA4DDA"/>
    <w:rsid w:val="00CF0A42"/>
    <w:rsid w:val="00D578FE"/>
    <w:rsid w:val="00D73AA9"/>
    <w:rsid w:val="00DA4F62"/>
    <w:rsid w:val="00DA7D2B"/>
    <w:rsid w:val="00E327CE"/>
    <w:rsid w:val="00E34829"/>
    <w:rsid w:val="00E52CD7"/>
    <w:rsid w:val="00EC649E"/>
    <w:rsid w:val="00EE2781"/>
    <w:rsid w:val="00F045A2"/>
    <w:rsid w:val="00F23BFC"/>
    <w:rsid w:val="00F33E70"/>
    <w:rsid w:val="00F35A0A"/>
    <w:rsid w:val="00F36A28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FB0"/>
  <w15:chartTrackingRefBased/>
  <w15:docId w15:val="{D90644AB-B5C2-460E-8AFB-73BB7F6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7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3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26E"/>
  </w:style>
  <w:style w:type="paragraph" w:styleId="Pidipagina">
    <w:name w:val="footer"/>
    <w:basedOn w:val="Normale"/>
    <w:link w:val="PidipaginaCarattere"/>
    <w:uiPriority w:val="99"/>
    <w:unhideWhenUsed/>
    <w:rsid w:val="009D3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26E"/>
  </w:style>
  <w:style w:type="paragraph" w:styleId="Paragrafoelenco">
    <w:name w:val="List Paragraph"/>
    <w:basedOn w:val="Normale"/>
    <w:uiPriority w:val="34"/>
    <w:qFormat/>
    <w:rsid w:val="00BC1C8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D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D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88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7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6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1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0187-8616-48D7-897A-0408DA94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dcterms:created xsi:type="dcterms:W3CDTF">2024-12-04T09:08:00Z</dcterms:created>
  <dcterms:modified xsi:type="dcterms:W3CDTF">2025-07-09T07:41:00Z</dcterms:modified>
</cp:coreProperties>
</file>