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F580" w14:textId="468B2C6B" w:rsidR="000465D4" w:rsidRPr="000465D4" w:rsidRDefault="000465D4" w:rsidP="000465D4">
      <w:pPr>
        <w:jc w:val="center"/>
        <w:rPr>
          <w:rFonts w:ascii="Californian FB" w:hAnsi="Californian FB"/>
          <w:b/>
          <w:bCs/>
          <w:color w:val="1F497D"/>
          <w:sz w:val="28"/>
          <w:szCs w:val="28"/>
        </w:rPr>
      </w:pPr>
      <w:r w:rsidRPr="000465D4">
        <w:rPr>
          <w:rFonts w:ascii="Californian FB" w:hAnsi="Californian FB"/>
          <w:b/>
          <w:bCs/>
          <w:color w:val="1F497D"/>
          <w:sz w:val="28"/>
          <w:szCs w:val="28"/>
        </w:rPr>
        <w:t>TIROCINIO PSICHIATRIA</w:t>
      </w:r>
    </w:p>
    <w:p w14:paraId="39A926C2" w14:textId="3D5E65B7" w:rsidR="000465D4" w:rsidRPr="000465D4" w:rsidRDefault="000465D4" w:rsidP="000465D4">
      <w:pPr>
        <w:jc w:val="center"/>
        <w:rPr>
          <w:rFonts w:ascii="Californian FB" w:hAnsi="Californian FB"/>
          <w:b/>
          <w:bCs/>
          <w:color w:val="1F497D"/>
          <w:sz w:val="28"/>
          <w:szCs w:val="28"/>
        </w:rPr>
      </w:pPr>
      <w:r w:rsidRPr="000465D4">
        <w:rPr>
          <w:rFonts w:ascii="Californian FB" w:hAnsi="Californian FB"/>
          <w:b/>
          <w:bCs/>
          <w:color w:val="1F497D"/>
          <w:sz w:val="28"/>
          <w:szCs w:val="28"/>
        </w:rPr>
        <w:t>NOMI SEDI CONTATTI NOTE</w:t>
      </w:r>
    </w:p>
    <w:p w14:paraId="4B603033" w14:textId="7C8CF0F5" w:rsidR="000465D4" w:rsidRDefault="000465D4" w:rsidP="000465D4">
      <w:pPr>
        <w:pStyle w:val="Paragrafoelenco"/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</w:p>
    <w:p w14:paraId="627DB6B0" w14:textId="422FAA68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SPDC NOCSAE Baggiovara – primo piano (il piano dell’ingresso principale), in fondo a destra, tel. 059 3692263 oppure 2261</w:t>
      </w:r>
      <w:r w:rsidR="000465D4"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 – questa è la sede sia dell’attività 1 che dell’attività 5 per chi è a Modena</w:t>
      </w:r>
    </w:p>
    <w:p w14:paraId="0BD672FB" w14:textId="51F1F2C9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SPDC Correggio – c/o ospedale San Sebastiano Via Mandriolo superiore 11 Correggio, tel.</w:t>
      </w:r>
      <w:r w:rsidR="000465D4"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 0522</w:t>
      </w: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 630581</w:t>
      </w:r>
      <w:r w:rsidR="000465D4"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 – questa è la sede della sola attività 1 per chi è a Reggio</w:t>
      </w:r>
    </w:p>
    <w:p w14:paraId="3D05B005" w14:textId="7777777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Modena Est – Via P. Harris 175 Modena (zona polisportiva Mo Est), tel 059 2134050</w:t>
      </w:r>
    </w:p>
    <w:p w14:paraId="1E3E896F" w14:textId="7777777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Modena Ovest – Via Newton 150 Modena, tel. 059 2134617</w:t>
      </w:r>
    </w:p>
    <w:p w14:paraId="602B2417" w14:textId="7777777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Castelfranco E – Piazzale Gramsci 3, Castelfranco, tel. 059 919251</w:t>
      </w:r>
    </w:p>
    <w:p w14:paraId="72146C1B" w14:textId="7777777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Vignola – Via Frignanese 29, Vignola, tel. 059 7574690</w:t>
      </w:r>
    </w:p>
    <w:p w14:paraId="14843B47" w14:textId="7777777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Sassuolo – Via Giacobazzi 96, Sassuolo, tel. 0536 874100</w:t>
      </w:r>
    </w:p>
    <w:p w14:paraId="2FE2C2D3" w14:textId="2431499C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Carpi – Via Donatori di Sangue</w:t>
      </w:r>
      <w:r w:rsidR="000465D4"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 </w:t>
      </w: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3 (adiacenze ospedale), Carpi, tel. 059 659233</w:t>
      </w:r>
    </w:p>
    <w:p w14:paraId="2958DCB0" w14:textId="43A90C7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Reggio Emilia Amendola – Via Amendola 2 (c/o Campus San Lazzaro), Reggio E, tel. 0522 335495</w:t>
      </w:r>
    </w:p>
    <w:p w14:paraId="51172314" w14:textId="7777777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Reggio Emilia Petrella – Via Petrella 1 (adiacenze stadio e centro comm. I petali), Reggio E., tel. 0522 339501</w:t>
      </w:r>
    </w:p>
    <w:p w14:paraId="7FA9999E" w14:textId="7777777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Scandiano – Corso Vallisneri 41 Scandiano, tel. 0522 850418</w:t>
      </w:r>
    </w:p>
    <w:p w14:paraId="28773D0F" w14:textId="7777777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Correggio – Via Mandriolo superiore 9 Correggio, tel. 0522 630430</w:t>
      </w:r>
    </w:p>
    <w:p w14:paraId="016E2944" w14:textId="7777777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CSM Montecchio – Via Saragat 11 Montecchio, tel. 0522860012</w:t>
      </w:r>
    </w:p>
    <w:p w14:paraId="7A31CDBF" w14:textId="17CFA167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Servizio Consulenze c/o Policlinico – ingresso </w:t>
      </w:r>
      <w:r w:rsidR="00544F37">
        <w:rPr>
          <w:rFonts w:ascii="Californian FB" w:hAnsi="Californian FB" w:cstheme="minorBidi"/>
          <w:color w:val="1F497D"/>
          <w:sz w:val="28"/>
          <w:szCs w:val="28"/>
          <w:lang w:eastAsia="en-US"/>
        </w:rPr>
        <w:t>3</w:t>
      </w: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 piano</w:t>
      </w:r>
      <w:r w:rsidR="00544F37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 terra</w:t>
      </w: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 (</w:t>
      </w:r>
      <w:r w:rsidR="00544F37">
        <w:rPr>
          <w:rFonts w:ascii="Californian FB" w:hAnsi="Californian FB" w:cstheme="minorBidi"/>
          <w:color w:val="1F497D"/>
          <w:sz w:val="28"/>
          <w:szCs w:val="28"/>
          <w:lang w:eastAsia="en-US"/>
        </w:rPr>
        <w:t>vicino alla Farmacia</w:t>
      </w: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), tel. 0594225075</w:t>
      </w:r>
    </w:p>
    <w:p w14:paraId="63AF137E" w14:textId="64DFF7DC" w:rsidR="006A148D" w:rsidRPr="000465D4" w:rsidRDefault="006A148D" w:rsidP="006A148D">
      <w:pPr>
        <w:pStyle w:val="Paragrafoelenco"/>
        <w:numPr>
          <w:ilvl w:val="0"/>
          <w:numId w:val="1"/>
        </w:numPr>
        <w:rPr>
          <w:rFonts w:ascii="Californian FB" w:hAnsi="Californian FB" w:cstheme="minorBidi"/>
          <w:color w:val="1F497D"/>
          <w:sz w:val="28"/>
          <w:szCs w:val="28"/>
          <w:lang w:eastAsia="en-US"/>
        </w:rPr>
      </w:pP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Servizio Consulenze c/o Santa Maria Nuova – stanza </w:t>
      </w:r>
      <w:r w:rsidR="000465D4"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A2-216</w:t>
      </w: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 xml:space="preserve"> (</w:t>
      </w:r>
      <w:r w:rsidR="000465D4"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secondo piano corpo centrale, vicino al Centro Nascite</w:t>
      </w:r>
      <w:r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), tel. 052229563</w:t>
      </w:r>
      <w:r w:rsidR="000465D4" w:rsidRPr="000465D4">
        <w:rPr>
          <w:rFonts w:ascii="Californian FB" w:hAnsi="Californian FB" w:cstheme="minorBidi"/>
          <w:color w:val="1F497D"/>
          <w:sz w:val="28"/>
          <w:szCs w:val="28"/>
          <w:lang w:eastAsia="en-US"/>
        </w:rPr>
        <w:t>6 o 637 – questa è la sede sia per l’attività 3 che per l’attività 5 per chi è a Reggio</w:t>
      </w:r>
    </w:p>
    <w:p w14:paraId="4E8BBEEF" w14:textId="77777777" w:rsidR="00340A1B" w:rsidRDefault="00340A1B"/>
    <w:p w14:paraId="76C3F55B" w14:textId="0B2FDEF7" w:rsidR="000465D4" w:rsidRPr="000465D4" w:rsidRDefault="000465D4">
      <w:pPr>
        <w:rPr>
          <w:sz w:val="28"/>
          <w:szCs w:val="28"/>
        </w:rPr>
      </w:pPr>
      <w:r w:rsidRPr="000465D4">
        <w:rPr>
          <w:sz w:val="28"/>
          <w:szCs w:val="28"/>
        </w:rPr>
        <w:t>NB:</w:t>
      </w:r>
    </w:p>
    <w:p w14:paraId="2C31C8F5" w14:textId="7ADFCCE2" w:rsidR="000465D4" w:rsidRPr="000465D4" w:rsidRDefault="000465D4" w:rsidP="000465D4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0465D4">
        <w:rPr>
          <w:sz w:val="28"/>
          <w:szCs w:val="28"/>
        </w:rPr>
        <w:t>Ammessi scambi di singole persone senza necessità di comunicarle o concordarle con me</w:t>
      </w:r>
    </w:p>
    <w:p w14:paraId="20B7F5AF" w14:textId="02A0BB5D" w:rsidR="000465D4" w:rsidRPr="000465D4" w:rsidRDefault="000465D4" w:rsidP="000465D4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0465D4">
        <w:rPr>
          <w:sz w:val="28"/>
          <w:szCs w:val="28"/>
        </w:rPr>
        <w:t>Da definire diversamente se l’impossibilità riguarda un numero di persone da 3 in su</w:t>
      </w:r>
    </w:p>
    <w:sectPr w:rsidR="000465D4" w:rsidRPr="000465D4" w:rsidSect="000465D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D319A"/>
    <w:multiLevelType w:val="hybridMultilevel"/>
    <w:tmpl w:val="30966EBC"/>
    <w:lvl w:ilvl="0" w:tplc="9B5E0F1A">
      <w:start w:val="19"/>
      <w:numFmt w:val="bullet"/>
      <w:lvlText w:val="-"/>
      <w:lvlJc w:val="left"/>
      <w:pPr>
        <w:ind w:left="720" w:hanging="360"/>
      </w:pPr>
      <w:rPr>
        <w:rFonts w:ascii="Californian FB" w:eastAsiaTheme="minorHAnsi" w:hAnsi="Californian FB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92648"/>
    <w:multiLevelType w:val="hybridMultilevel"/>
    <w:tmpl w:val="8A6832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366190">
    <w:abstractNumId w:val="0"/>
  </w:num>
  <w:num w:numId="2" w16cid:durableId="677776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8D"/>
    <w:rsid w:val="000465D4"/>
    <w:rsid w:val="000B130A"/>
    <w:rsid w:val="001A04D4"/>
    <w:rsid w:val="00340A1B"/>
    <w:rsid w:val="00496E42"/>
    <w:rsid w:val="004C28F0"/>
    <w:rsid w:val="004F240A"/>
    <w:rsid w:val="00544F37"/>
    <w:rsid w:val="006A148D"/>
    <w:rsid w:val="00BF41CD"/>
    <w:rsid w:val="00E2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99658"/>
  <w15:chartTrackingRefBased/>
  <w15:docId w15:val="{2404A484-EEDA-43C4-A867-B9F1181E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A148D"/>
    <w:pPr>
      <w:spacing w:after="0" w:line="240" w:lineRule="auto"/>
      <w:ind w:left="720"/>
    </w:pPr>
    <w:rPr>
      <w:rFonts w:ascii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3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FERRARI</dc:creator>
  <cp:keywords/>
  <dc:description/>
  <cp:lastModifiedBy>Silvia Ferrari</cp:lastModifiedBy>
  <cp:revision>4</cp:revision>
  <dcterms:created xsi:type="dcterms:W3CDTF">2026-09-28T13:49:00Z</dcterms:created>
  <dcterms:modified xsi:type="dcterms:W3CDTF">2026-09-28T14:42:00Z</dcterms:modified>
</cp:coreProperties>
</file>